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1E" w:rsidRDefault="001E531E" w:rsidP="009421DA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4"/>
          <w:szCs w:val="24"/>
        </w:rPr>
      </w:pPr>
      <w:bookmarkStart w:id="0" w:name="_GoBack"/>
      <w:bookmarkEnd w:id="0"/>
    </w:p>
    <w:p w:rsidR="009421DA" w:rsidRPr="002D3E8E" w:rsidRDefault="009421DA" w:rsidP="0094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E8E">
        <w:rPr>
          <w:rFonts w:ascii="Times New Roman" w:hAnsi="Times New Roman" w:cs="Times New Roman"/>
          <w:b/>
          <w:bCs/>
          <w:sz w:val="24"/>
          <w:szCs w:val="24"/>
        </w:rPr>
        <w:t>UBI602 Algoritmaların Karmaşıklık Teorisi</w:t>
      </w:r>
    </w:p>
    <w:p w:rsidR="009421DA" w:rsidRDefault="009421DA" w:rsidP="009421DA">
      <w:pPr>
        <w:autoSpaceDE w:val="0"/>
        <w:autoSpaceDN w:val="0"/>
        <w:adjustRightInd w:val="0"/>
        <w:spacing w:after="0" w:line="240" w:lineRule="auto"/>
        <w:jc w:val="center"/>
        <w:rPr>
          <w:rFonts w:ascii="TimesTen-Bold" w:hAnsi="TimesTen-Bold" w:cs="TimesTen-Bold"/>
          <w:b/>
          <w:bCs/>
          <w:sz w:val="24"/>
          <w:szCs w:val="24"/>
        </w:rPr>
      </w:pPr>
    </w:p>
    <w:p w:rsidR="009421DA" w:rsidRDefault="009421DA" w:rsidP="009421DA">
      <w:pPr>
        <w:autoSpaceDE w:val="0"/>
        <w:autoSpaceDN w:val="0"/>
        <w:adjustRightInd w:val="0"/>
        <w:spacing w:after="0" w:line="240" w:lineRule="auto"/>
        <w:jc w:val="center"/>
        <w:rPr>
          <w:rFonts w:ascii="TimesTen-Bold" w:hAnsi="TimesTen-Bold" w:cs="TimesTen-Bold"/>
          <w:b/>
          <w:bCs/>
          <w:sz w:val="24"/>
          <w:szCs w:val="24"/>
        </w:rPr>
      </w:pPr>
      <w:r>
        <w:rPr>
          <w:rFonts w:ascii="TimesTen-Bold" w:hAnsi="TimesTen-Bold" w:cs="TimesTen-Bold"/>
          <w:b/>
          <w:bCs/>
          <w:sz w:val="24"/>
          <w:szCs w:val="24"/>
        </w:rPr>
        <w:t>Ara Sınav</w:t>
      </w:r>
    </w:p>
    <w:p w:rsidR="009421DA" w:rsidRDefault="009421DA" w:rsidP="009421DA">
      <w:pPr>
        <w:autoSpaceDE w:val="0"/>
        <w:autoSpaceDN w:val="0"/>
        <w:adjustRightInd w:val="0"/>
        <w:spacing w:after="0" w:line="240" w:lineRule="auto"/>
        <w:jc w:val="center"/>
        <w:rPr>
          <w:rFonts w:ascii="TimesTen-Bold" w:hAnsi="TimesTen-Bold" w:cs="TimesTen-Bold"/>
          <w:b/>
          <w:bCs/>
          <w:sz w:val="24"/>
          <w:szCs w:val="24"/>
        </w:rPr>
      </w:pPr>
    </w:p>
    <w:p w:rsidR="009421DA" w:rsidRDefault="009421DA" w:rsidP="009421DA">
      <w:pPr>
        <w:autoSpaceDE w:val="0"/>
        <w:autoSpaceDN w:val="0"/>
        <w:adjustRightInd w:val="0"/>
        <w:spacing w:after="0" w:line="240" w:lineRule="auto"/>
        <w:jc w:val="center"/>
        <w:rPr>
          <w:rFonts w:ascii="TimesTen-Bold" w:hAnsi="TimesTen-Bold" w:cs="TimesTen-Bold"/>
          <w:b/>
          <w:bCs/>
          <w:sz w:val="24"/>
          <w:szCs w:val="24"/>
        </w:rPr>
      </w:pPr>
      <w:r>
        <w:rPr>
          <w:rFonts w:ascii="TimesTen-Bold" w:hAnsi="TimesTen-Bold" w:cs="TimesTen-Bold"/>
          <w:b/>
          <w:bCs/>
          <w:sz w:val="24"/>
          <w:szCs w:val="24"/>
        </w:rPr>
        <w:t>21 Nisan 2014</w:t>
      </w:r>
    </w:p>
    <w:p w:rsidR="009421DA" w:rsidRPr="000E155A" w:rsidRDefault="009421DA" w:rsidP="009421DA">
      <w:pPr>
        <w:autoSpaceDE w:val="0"/>
        <w:autoSpaceDN w:val="0"/>
        <w:adjustRightInd w:val="0"/>
        <w:spacing w:after="0" w:line="240" w:lineRule="auto"/>
        <w:jc w:val="center"/>
        <w:rPr>
          <w:rFonts w:ascii="TimesTen-Bold" w:hAnsi="TimesTen-Bold" w:cs="TimesTen-Bold"/>
          <w:b/>
          <w:bCs/>
          <w:sz w:val="24"/>
          <w:szCs w:val="24"/>
        </w:rPr>
      </w:pPr>
    </w:p>
    <w:p w:rsidR="009421DA" w:rsidRDefault="009421DA" w:rsidP="0094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E8E">
        <w:rPr>
          <w:rFonts w:ascii="Times New Roman" w:hAnsi="Times New Roman" w:cs="Times New Roman"/>
          <w:b/>
          <w:bCs/>
          <w:sz w:val="24"/>
          <w:szCs w:val="24"/>
        </w:rPr>
        <w:t>Dilediğiniz 5 soruyu yanıtlayınız. Yanıtlamadığınız soruyu açık olarak işaretleyiniz.</w:t>
      </w:r>
    </w:p>
    <w:p w:rsidR="009421DA" w:rsidRDefault="009421DA" w:rsidP="0094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Süre 120 dakika</w:t>
      </w:r>
    </w:p>
    <w:p w:rsidR="009421DA" w:rsidRPr="002D3E8E" w:rsidRDefault="009421DA" w:rsidP="0094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531E" w:rsidRDefault="001E531E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21DA" w:rsidRDefault="00B92C84" w:rsidP="00565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5A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531E" w:rsidRPr="00565AD0">
        <w:rPr>
          <w:rFonts w:ascii="Times New Roman" w:hAnsi="Times New Roman" w:cs="Times New Roman"/>
          <w:bCs/>
          <w:sz w:val="24"/>
          <w:szCs w:val="24"/>
        </w:rPr>
        <w:t>(</w:t>
      </w:r>
      <w:r w:rsidR="001E531E" w:rsidRPr="00565AD0">
        <w:rPr>
          <w:rFonts w:ascii="Times New Roman" w:hAnsi="Times New Roman" w:cs="Times New Roman"/>
          <w:bCs/>
          <w:i/>
          <w:sz w:val="24"/>
          <w:szCs w:val="24"/>
        </w:rPr>
        <w:t>Kilitli Dolaplar</w:t>
      </w:r>
      <w:r w:rsidR="001E531E" w:rsidRPr="00565AD0">
        <w:rPr>
          <w:rFonts w:ascii="Times New Roman" w:hAnsi="Times New Roman" w:cs="Times New Roman"/>
          <w:bCs/>
          <w:sz w:val="24"/>
          <w:szCs w:val="24"/>
        </w:rPr>
        <w:t xml:space="preserve">) Bir okul </w:t>
      </w:r>
      <w:proofErr w:type="gramStart"/>
      <w:r w:rsidR="001E531E" w:rsidRPr="00565AD0">
        <w:rPr>
          <w:rFonts w:ascii="Times New Roman" w:hAnsi="Times New Roman" w:cs="Times New Roman"/>
          <w:bCs/>
          <w:sz w:val="24"/>
          <w:szCs w:val="24"/>
        </w:rPr>
        <w:t xml:space="preserve">koridorunda  </w:t>
      </w:r>
      <w:r w:rsidR="001E531E" w:rsidRPr="00565AD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E531E" w:rsidRPr="00565AD0">
        <w:rPr>
          <w:rFonts w:ascii="Times New Roman" w:hAnsi="Times New Roman" w:cs="Times New Roman"/>
          <w:bCs/>
          <w:sz w:val="24"/>
          <w:szCs w:val="24"/>
        </w:rPr>
        <w:t>’den</w:t>
      </w:r>
      <w:proofErr w:type="gramEnd"/>
      <w:r w:rsidR="001E531E" w:rsidRPr="00565AD0">
        <w:rPr>
          <w:rFonts w:ascii="Times New Roman" w:hAnsi="Times New Roman" w:cs="Times New Roman"/>
          <w:bCs/>
          <w:sz w:val="24"/>
          <w:szCs w:val="24"/>
        </w:rPr>
        <w:t xml:space="preserve"> başlayıp </w:t>
      </w:r>
      <w:proofErr w:type="spellStart"/>
      <w:r w:rsidR="001E531E" w:rsidRPr="00565AD0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E531E" w:rsidRPr="00565AD0">
        <w:rPr>
          <w:rFonts w:ascii="Times New Roman" w:hAnsi="Times New Roman" w:cs="Times New Roman"/>
          <w:bCs/>
          <w:sz w:val="24"/>
          <w:szCs w:val="24"/>
        </w:rPr>
        <w:t>’e</w:t>
      </w:r>
      <w:proofErr w:type="spellEnd"/>
      <w:r w:rsidR="001E531E" w:rsidRPr="00565AD0">
        <w:rPr>
          <w:rFonts w:ascii="Times New Roman" w:hAnsi="Times New Roman" w:cs="Times New Roman"/>
          <w:bCs/>
          <w:sz w:val="24"/>
          <w:szCs w:val="24"/>
        </w:rPr>
        <w:t xml:space="preserve"> kadar </w:t>
      </w:r>
      <w:r w:rsidR="004347CE" w:rsidRPr="00565AD0">
        <w:rPr>
          <w:rFonts w:ascii="Times New Roman" w:hAnsi="Times New Roman" w:cs="Times New Roman"/>
          <w:bCs/>
          <w:sz w:val="24"/>
          <w:szCs w:val="24"/>
        </w:rPr>
        <w:t xml:space="preserve">sıralı olarak numaralanmış </w:t>
      </w:r>
      <w:r w:rsidR="001E531E" w:rsidRPr="00565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31E" w:rsidRPr="00565AD0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E531E" w:rsidRPr="00565AD0">
        <w:rPr>
          <w:rFonts w:ascii="Times New Roman" w:hAnsi="Times New Roman" w:cs="Times New Roman"/>
          <w:bCs/>
          <w:sz w:val="24"/>
          <w:szCs w:val="24"/>
        </w:rPr>
        <w:t xml:space="preserve"> tane dolap bulunmaktadır</w:t>
      </w:r>
      <w:r w:rsidR="004347CE" w:rsidRPr="00565AD0">
        <w:rPr>
          <w:rFonts w:ascii="Times New Roman" w:hAnsi="Times New Roman" w:cs="Times New Roman"/>
          <w:bCs/>
          <w:sz w:val="24"/>
          <w:szCs w:val="24"/>
        </w:rPr>
        <w:t xml:space="preserve">. Başlangıçta tüm dolap kapıları kilitlidir. Koridorda her seferinde </w:t>
      </w:r>
      <w:r w:rsidR="004347CE" w:rsidRPr="00565AD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347CE" w:rsidRPr="00565AD0">
        <w:rPr>
          <w:rFonts w:ascii="Times New Roman" w:hAnsi="Times New Roman" w:cs="Times New Roman"/>
          <w:bCs/>
          <w:sz w:val="24"/>
          <w:szCs w:val="24"/>
        </w:rPr>
        <w:t xml:space="preserve"> numaralı dolaptan başlayan </w:t>
      </w:r>
      <w:r w:rsidR="004347CE" w:rsidRPr="00565AD0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4347CE" w:rsidRPr="00565AD0">
        <w:rPr>
          <w:rFonts w:ascii="Times New Roman" w:hAnsi="Times New Roman" w:cs="Times New Roman"/>
          <w:bCs/>
          <w:sz w:val="24"/>
          <w:szCs w:val="24"/>
        </w:rPr>
        <w:t xml:space="preserve"> geçiş yapıyorsunuz. </w:t>
      </w:r>
      <w:proofErr w:type="spellStart"/>
      <w:r w:rsidR="004347CE" w:rsidRPr="00565AD0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4347CE" w:rsidRPr="00565AD0">
        <w:rPr>
          <w:rFonts w:ascii="Times New Roman" w:hAnsi="Times New Roman" w:cs="Times New Roman"/>
          <w:bCs/>
          <w:sz w:val="24"/>
          <w:szCs w:val="24"/>
        </w:rPr>
        <w:t>’nci</w:t>
      </w:r>
      <w:proofErr w:type="spellEnd"/>
      <w:r w:rsidR="004347CE" w:rsidRPr="00565AD0">
        <w:rPr>
          <w:rFonts w:ascii="Times New Roman" w:hAnsi="Times New Roman" w:cs="Times New Roman"/>
          <w:bCs/>
          <w:sz w:val="24"/>
          <w:szCs w:val="24"/>
        </w:rPr>
        <w:t xml:space="preserve"> geçişte, </w:t>
      </w:r>
    </w:p>
    <w:p w:rsidR="001E531E" w:rsidRPr="00565AD0" w:rsidRDefault="004347CE" w:rsidP="00565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5AD0"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gramEnd"/>
      <w:r w:rsidRPr="00565AD0">
        <w:rPr>
          <w:rFonts w:ascii="Times New Roman" w:hAnsi="Times New Roman" w:cs="Times New Roman"/>
          <w:bCs/>
          <w:sz w:val="24"/>
          <w:szCs w:val="24"/>
        </w:rPr>
        <w:t xml:space="preserve"> = 1, 2, . . . , </w:t>
      </w:r>
      <w:r w:rsidRPr="00565AD0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565AD0">
        <w:rPr>
          <w:rFonts w:ascii="Times New Roman" w:hAnsi="Times New Roman" w:cs="Times New Roman"/>
          <w:bCs/>
          <w:sz w:val="24"/>
          <w:szCs w:val="24"/>
        </w:rPr>
        <w:t xml:space="preserve">,  her </w:t>
      </w:r>
      <w:proofErr w:type="spellStart"/>
      <w:r w:rsidRPr="00565AD0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565AD0">
        <w:rPr>
          <w:rFonts w:ascii="Times New Roman" w:hAnsi="Times New Roman" w:cs="Times New Roman"/>
          <w:bCs/>
          <w:sz w:val="24"/>
          <w:szCs w:val="24"/>
        </w:rPr>
        <w:t>’nci</w:t>
      </w:r>
      <w:proofErr w:type="spellEnd"/>
      <w:r w:rsidRPr="00565AD0">
        <w:rPr>
          <w:rFonts w:ascii="Times New Roman" w:hAnsi="Times New Roman" w:cs="Times New Roman"/>
          <w:bCs/>
          <w:sz w:val="24"/>
          <w:szCs w:val="24"/>
        </w:rPr>
        <w:t xml:space="preserve"> dolabın kapısını açıksa kilitliyor, kilitli ise açıyorsunuz. Örneğin 3. geçişte (</w:t>
      </w:r>
      <w:r w:rsidRPr="00565AD0">
        <w:rPr>
          <w:rFonts w:ascii="Times New Roman" w:hAnsi="Times New Roman" w:cs="Times New Roman"/>
          <w:bCs/>
          <w:i/>
          <w:sz w:val="24"/>
          <w:szCs w:val="24"/>
        </w:rPr>
        <w:t>i=3</w:t>
      </w:r>
      <w:r w:rsidRPr="00565AD0">
        <w:rPr>
          <w:rFonts w:ascii="Times New Roman" w:hAnsi="Times New Roman" w:cs="Times New Roman"/>
          <w:bCs/>
          <w:sz w:val="24"/>
          <w:szCs w:val="24"/>
        </w:rPr>
        <w:t xml:space="preserve"> ) 3, 6, 9, …</w:t>
      </w:r>
      <w:r w:rsidR="00565AD0" w:rsidRPr="00565A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65AD0" w:rsidRPr="00565AD0">
        <w:rPr>
          <w:rFonts w:ascii="Times New Roman" w:hAnsi="Times New Roman" w:cs="Times New Roman"/>
          <w:bCs/>
          <w:i/>
          <w:sz w:val="24"/>
          <w:szCs w:val="24"/>
        </w:rPr>
        <w:t>3k</w:t>
      </w:r>
      <w:r w:rsidR="00565AD0" w:rsidRPr="00565A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5AD0">
        <w:rPr>
          <w:rFonts w:ascii="Times New Roman" w:hAnsi="Times New Roman" w:cs="Times New Roman"/>
          <w:bCs/>
          <w:sz w:val="24"/>
          <w:szCs w:val="24"/>
        </w:rPr>
        <w:t>numaralı</w:t>
      </w:r>
      <w:proofErr w:type="gramEnd"/>
      <w:r w:rsidRPr="00565AD0">
        <w:rPr>
          <w:rFonts w:ascii="Times New Roman" w:hAnsi="Times New Roman" w:cs="Times New Roman"/>
          <w:bCs/>
          <w:sz w:val="24"/>
          <w:szCs w:val="24"/>
        </w:rPr>
        <w:t xml:space="preserve"> dolapları ziyaret ediyor ve her birinin kapısını açıksa kilitliyor, kilitli ise açıyorsunuz. Son geçişten sonra hangi dolap kapıları kilitli, hangileri açıktır? Kaç dolap kapısının açık olduğunu </w:t>
      </w:r>
      <w:r w:rsidRPr="00565AD0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565AD0">
        <w:rPr>
          <w:rFonts w:ascii="Times New Roman" w:hAnsi="Times New Roman" w:cs="Times New Roman"/>
          <w:bCs/>
          <w:sz w:val="24"/>
          <w:szCs w:val="24"/>
        </w:rPr>
        <w:t xml:space="preserve"> cinsinden ifade ediniz.</w:t>
      </w:r>
    </w:p>
    <w:p w:rsidR="004347CE" w:rsidRDefault="004347CE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358C" w:rsidRDefault="0002358C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31F" w:rsidRDefault="003D531F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CE" w:rsidRDefault="007C0700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Aşağıdaki fonksiyonları büyüme derecelerine göre (</w:t>
      </w:r>
      <w:proofErr w:type="spellStart"/>
      <w:r w:rsidRPr="004B4BA1">
        <w:rPr>
          <w:rFonts w:ascii="Times New Roman" w:hAnsi="Times New Roman" w:cs="Times New Roman"/>
          <w:bCs/>
          <w:i/>
          <w:sz w:val="24"/>
          <w:szCs w:val="24"/>
        </w:rPr>
        <w:t>order</w:t>
      </w:r>
      <w:proofErr w:type="spellEnd"/>
      <w:r w:rsidRPr="004B4BA1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4B4BA1">
        <w:rPr>
          <w:rFonts w:ascii="Times New Roman" w:hAnsi="Times New Roman" w:cs="Times New Roman"/>
          <w:bCs/>
          <w:i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küçükten büyüğe </w:t>
      </w:r>
      <w:r w:rsidR="00565AD0">
        <w:rPr>
          <w:rFonts w:ascii="Times New Roman" w:hAnsi="Times New Roman" w:cs="Times New Roman"/>
          <w:bCs/>
          <w:sz w:val="24"/>
          <w:szCs w:val="24"/>
        </w:rPr>
        <w:t>(kısa</w:t>
      </w:r>
      <w:r w:rsidR="0002358C">
        <w:rPr>
          <w:rFonts w:ascii="Times New Roman" w:hAnsi="Times New Roman" w:cs="Times New Roman"/>
          <w:bCs/>
          <w:sz w:val="24"/>
          <w:szCs w:val="24"/>
        </w:rPr>
        <w:t xml:space="preserve"> açıklamalarla) </w:t>
      </w:r>
      <w:r>
        <w:rPr>
          <w:rFonts w:ascii="Times New Roman" w:hAnsi="Times New Roman" w:cs="Times New Roman"/>
          <w:bCs/>
          <w:sz w:val="24"/>
          <w:szCs w:val="24"/>
        </w:rPr>
        <w:t>sıralayınız.</w:t>
      </w:r>
    </w:p>
    <w:p w:rsidR="007C0700" w:rsidRDefault="007C0700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700" w:rsidRPr="009421DA" w:rsidRDefault="007C0700" w:rsidP="007C0700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i/>
          <w:iCs/>
          <w:sz w:val="28"/>
          <w:szCs w:val="28"/>
        </w:rPr>
      </w:pPr>
      <w:r w:rsidRPr="009421DA">
        <w:rPr>
          <w:rFonts w:ascii="MTMI" w:hAnsi="MTMI" w:cs="MTMI"/>
          <w:i/>
          <w:iCs/>
          <w:sz w:val="28"/>
          <w:szCs w:val="28"/>
        </w:rPr>
        <w:t xml:space="preserve">(n </w:t>
      </w:r>
      <w:r w:rsidRPr="009421DA">
        <w:rPr>
          <w:rFonts w:ascii="MTSYN" w:eastAsia="MTSYN" w:hAnsi="TimesTen-Bold" w:cs="MTSYN"/>
          <w:sz w:val="28"/>
          <w:szCs w:val="28"/>
        </w:rPr>
        <w:t>+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3</w:t>
      </w:r>
      <w:r w:rsidRPr="009421DA">
        <w:rPr>
          <w:rFonts w:ascii="MTMI" w:hAnsi="MTMI" w:cs="MTMI"/>
          <w:i/>
          <w:iCs/>
          <w:sz w:val="28"/>
          <w:szCs w:val="28"/>
        </w:rPr>
        <w:t>)</w:t>
      </w:r>
      <w:proofErr w:type="gramStart"/>
      <w:r w:rsidRPr="009421DA">
        <w:rPr>
          <w:rFonts w:ascii="TimesTen-Roman" w:eastAsia="TimesTen-Roman" w:hAnsi="TimesTen-Bold" w:cs="TimesTen-Roman"/>
          <w:sz w:val="28"/>
          <w:szCs w:val="28"/>
        </w:rPr>
        <w:t>!</w:t>
      </w:r>
      <w:r w:rsidRPr="009421DA">
        <w:rPr>
          <w:rFonts w:ascii="MTMI" w:hAnsi="MTMI" w:cs="MTMI"/>
          <w:i/>
          <w:iCs/>
          <w:sz w:val="28"/>
          <w:szCs w:val="28"/>
        </w:rPr>
        <w:t>,</w:t>
      </w:r>
      <w:proofErr w:type="gramEnd"/>
      <w:r w:rsidRPr="009421DA">
        <w:rPr>
          <w:rFonts w:ascii="MTMI" w:hAnsi="MTMI" w:cs="MTMI"/>
          <w:i/>
          <w:iCs/>
          <w:sz w:val="28"/>
          <w:szCs w:val="28"/>
        </w:rPr>
        <w:t xml:space="preserve">  </w:t>
      </w:r>
      <w:r w:rsidR="00565AD0" w:rsidRPr="009421DA">
        <w:rPr>
          <w:rFonts w:ascii="MTMI" w:hAnsi="MTMI" w:cs="MTMI"/>
          <w:i/>
          <w:iCs/>
          <w:sz w:val="28"/>
          <w:szCs w:val="28"/>
        </w:rPr>
        <w:t xml:space="preserve"> 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 xml:space="preserve">2 </w:t>
      </w:r>
      <w:proofErr w:type="spellStart"/>
      <w:r w:rsidRPr="009421DA">
        <w:rPr>
          <w:rFonts w:ascii="TimesTen-Roman" w:eastAsia="TimesTen-Roman" w:hAnsi="TimesTen-Bold" w:cs="TimesTen-Roman"/>
          <w:sz w:val="28"/>
          <w:szCs w:val="28"/>
        </w:rPr>
        <w:t>lg</w:t>
      </w:r>
      <w:proofErr w:type="spellEnd"/>
      <w:r w:rsidRPr="009421DA">
        <w:rPr>
          <w:rFonts w:ascii="MTMI" w:hAnsi="MTMI" w:cs="MTMI"/>
          <w:i/>
          <w:iCs/>
          <w:sz w:val="28"/>
          <w:szCs w:val="28"/>
        </w:rPr>
        <w:t xml:space="preserve">(n </w:t>
      </w:r>
      <w:r w:rsidRPr="009421DA">
        <w:rPr>
          <w:rFonts w:ascii="MTSYN" w:eastAsia="MTSYN" w:hAnsi="TimesTen-Bold" w:cs="MTSYN"/>
          <w:sz w:val="28"/>
          <w:szCs w:val="28"/>
        </w:rPr>
        <w:t xml:space="preserve">+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100</w:t>
      </w:r>
      <w:r w:rsidRPr="009421DA">
        <w:rPr>
          <w:rFonts w:ascii="MTMI" w:hAnsi="MTMI" w:cs="MTMI"/>
          <w:i/>
          <w:iCs/>
          <w:sz w:val="28"/>
          <w:szCs w:val="28"/>
        </w:rPr>
        <w:t>)</w:t>
      </w:r>
      <w:r w:rsidRPr="009421DA">
        <w:rPr>
          <w:rFonts w:ascii="TimesTen-Roman" w:eastAsia="TimesTen-Roman" w:hAnsi="TimesTen-Bold" w:cs="TimesTen-Roman"/>
          <w:sz w:val="28"/>
          <w:szCs w:val="28"/>
          <w:vertAlign w:val="superscript"/>
        </w:rPr>
        <w:t>5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,   </w:t>
      </w:r>
      <w:r w:rsidR="00565AD0" w:rsidRPr="009421DA">
        <w:rPr>
          <w:rFonts w:ascii="MTMI" w:hAnsi="MTMI" w:cs="MTMI"/>
          <w:i/>
          <w:iCs/>
          <w:sz w:val="28"/>
          <w:szCs w:val="28"/>
        </w:rPr>
        <w:t xml:space="preserve"> 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2</w:t>
      </w:r>
      <w:r w:rsidRPr="009421DA">
        <w:rPr>
          <w:rFonts w:ascii="TimesTen-Roman" w:eastAsia="TimesTen-Roman" w:hAnsi="TimesTen-Bold" w:cs="TimesTen-Roman"/>
          <w:sz w:val="28"/>
          <w:szCs w:val="28"/>
          <w:vertAlign w:val="superscript"/>
        </w:rPr>
        <w:t>2</w:t>
      </w:r>
      <w:r w:rsidRPr="009421DA">
        <w:rPr>
          <w:rFonts w:ascii="MTMI" w:hAnsi="MTMI" w:cs="MTMI"/>
          <w:i/>
          <w:iCs/>
          <w:sz w:val="28"/>
          <w:szCs w:val="28"/>
          <w:vertAlign w:val="superscript"/>
        </w:rPr>
        <w:t>n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,    </w:t>
      </w:r>
      <w:r w:rsidR="00565AD0" w:rsidRPr="009421DA">
        <w:rPr>
          <w:rFonts w:ascii="MTMI" w:hAnsi="MTMI" w:cs="MTMI"/>
          <w:i/>
          <w:iCs/>
          <w:sz w:val="28"/>
          <w:szCs w:val="28"/>
        </w:rPr>
        <w:t xml:space="preserve"> 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0</w:t>
      </w:r>
      <w:r w:rsidRPr="009421DA">
        <w:rPr>
          <w:rFonts w:ascii="MTMI" w:hAnsi="MTMI" w:cs="MTMI"/>
          <w:i/>
          <w:iCs/>
          <w:sz w:val="28"/>
          <w:szCs w:val="28"/>
        </w:rPr>
        <w:t>.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001</w:t>
      </w:r>
      <w:r w:rsidRPr="009421DA">
        <w:rPr>
          <w:rFonts w:ascii="MTMI" w:hAnsi="MTMI" w:cs="MTMI"/>
          <w:i/>
          <w:iCs/>
          <w:sz w:val="28"/>
          <w:szCs w:val="28"/>
        </w:rPr>
        <w:t>n</w:t>
      </w:r>
      <w:r w:rsidRPr="009421DA">
        <w:rPr>
          <w:rFonts w:ascii="TimesTen-Roman" w:eastAsia="TimesTen-Roman" w:hAnsi="TimesTen-Bold" w:cs="TimesTen-Roman"/>
          <w:sz w:val="28"/>
          <w:szCs w:val="28"/>
          <w:vertAlign w:val="superscript"/>
        </w:rPr>
        <w:t>10</w:t>
      </w:r>
      <w:r w:rsidRPr="009421DA">
        <w:rPr>
          <w:rFonts w:ascii="TimesTen-Roman" w:eastAsia="TimesTen-Roman" w:hAnsi="TimesTen-Bold" w:cs="TimesTen-Roman"/>
          <w:sz w:val="28"/>
          <w:szCs w:val="28"/>
        </w:rPr>
        <w:t xml:space="preserve"> </w:t>
      </w:r>
      <w:r w:rsidRPr="009421DA">
        <w:rPr>
          <w:rFonts w:ascii="MTSYN" w:eastAsia="MTSYN" w:hAnsi="TimesTen-Bold" w:cs="MTSYN"/>
          <w:sz w:val="28"/>
          <w:szCs w:val="28"/>
        </w:rPr>
        <w:t xml:space="preserve">+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3</w:t>
      </w:r>
      <w:r w:rsidRPr="009421DA">
        <w:rPr>
          <w:rFonts w:ascii="MTMI" w:hAnsi="MTMI" w:cs="MTMI"/>
          <w:i/>
          <w:iCs/>
          <w:sz w:val="28"/>
          <w:szCs w:val="28"/>
          <w:vertAlign w:val="superscript"/>
        </w:rPr>
        <w:t>n</w:t>
      </w:r>
      <w:r w:rsidRPr="009421DA">
        <w:rPr>
          <w:rFonts w:ascii="TimesTen-Roman" w:eastAsia="TimesTen-Roman" w:hAnsi="TimesTen-Bold" w:cs="TimesTen-Roman"/>
          <w:sz w:val="28"/>
          <w:szCs w:val="28"/>
          <w:vertAlign w:val="superscript"/>
        </w:rPr>
        <w:t xml:space="preserve"> </w:t>
      </w:r>
      <w:r w:rsidRPr="009421DA">
        <w:rPr>
          <w:rFonts w:ascii="MTSYN" w:eastAsia="MTSYN" w:hAnsi="TimesTen-Bold" w:cs="MTSYN"/>
          <w:sz w:val="28"/>
          <w:szCs w:val="28"/>
        </w:rPr>
        <w:t xml:space="preserve">+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,   </w:t>
      </w:r>
      <w:r w:rsidR="00565AD0" w:rsidRPr="009421DA">
        <w:rPr>
          <w:rFonts w:ascii="MTMI" w:hAnsi="MTMI" w:cs="MTMI"/>
          <w:i/>
          <w:iCs/>
          <w:sz w:val="28"/>
          <w:szCs w:val="28"/>
        </w:rPr>
        <w:t xml:space="preserve"> 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ln</w:t>
      </w:r>
      <w:r w:rsidRPr="009421DA">
        <w:rPr>
          <w:rFonts w:ascii="TimesTen-Roman" w:eastAsia="TimesTen-Roman" w:hAnsi="TimesTen-Bold" w:cs="TimesTen-Roman"/>
          <w:sz w:val="28"/>
          <w:szCs w:val="28"/>
          <w:vertAlign w:val="superscript"/>
        </w:rPr>
        <w:t>3</w:t>
      </w:r>
      <w:r w:rsidRPr="009421DA">
        <w:rPr>
          <w:rFonts w:ascii="TimesTen-Roman" w:eastAsia="TimesTen-Roman" w:hAnsi="TimesTen-Bold" w:cs="TimesTen-Roman"/>
          <w:sz w:val="28"/>
          <w:szCs w:val="28"/>
        </w:rPr>
        <w:t xml:space="preserve">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n,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 xml:space="preserve">   </w:t>
      </w:r>
      <w:r w:rsidR="00565AD0" w:rsidRPr="009421DA">
        <w:rPr>
          <w:rFonts w:ascii="TimesTen-Roman" w:eastAsia="TimesTen-Roman" w:hAnsi="TimesTen-Bold" w:cs="TimesTen-Roman"/>
          <w:sz w:val="28"/>
          <w:szCs w:val="28"/>
        </w:rPr>
        <w:t xml:space="preserve">    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 xml:space="preserve"> </w:t>
      </w:r>
      <w:r w:rsidRPr="009421DA">
        <w:rPr>
          <w:rFonts w:ascii="MTSYN" w:eastAsia="MTSYN" w:hAnsi="TimesTen-Bold" w:cs="MTSYN" w:hint="eastAsia"/>
          <w:sz w:val="28"/>
          <w:szCs w:val="28"/>
        </w:rPr>
        <w:t>√</w:t>
      </w:r>
      <w:r w:rsidRPr="009421DA">
        <w:rPr>
          <w:rFonts w:ascii="MTMI" w:hAnsi="MTMI" w:cs="MTMI"/>
          <w:i/>
          <w:iCs/>
          <w:sz w:val="28"/>
          <w:szCs w:val="28"/>
        </w:rPr>
        <w:t>n.</w:t>
      </w:r>
    </w:p>
    <w:p w:rsidR="007C0700" w:rsidRDefault="007C0700" w:rsidP="007C0700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i/>
          <w:iCs/>
          <w:sz w:val="20"/>
          <w:szCs w:val="20"/>
        </w:rPr>
      </w:pPr>
    </w:p>
    <w:p w:rsidR="003D531F" w:rsidRDefault="003D531F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58C" w:rsidRDefault="0002358C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00" w:rsidRPr="007C0700" w:rsidRDefault="007C0700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Aşağıdaki</w:t>
      </w:r>
      <w:r w:rsidR="003D531F">
        <w:rPr>
          <w:rFonts w:ascii="Times New Roman" w:hAnsi="Times New Roman" w:cs="Times New Roman"/>
          <w:bCs/>
          <w:sz w:val="24"/>
          <w:szCs w:val="24"/>
        </w:rPr>
        <w:t xml:space="preserve"> özyinelemeli fonksiyonların (</w:t>
      </w:r>
      <w:proofErr w:type="spellStart"/>
      <w:r w:rsidR="003D531F" w:rsidRPr="004B4BA1">
        <w:rPr>
          <w:rFonts w:ascii="Times New Roman" w:hAnsi="Times New Roman" w:cs="Times New Roman"/>
          <w:bCs/>
          <w:i/>
          <w:sz w:val="24"/>
          <w:szCs w:val="24"/>
        </w:rPr>
        <w:t>recurrences</w:t>
      </w:r>
      <w:proofErr w:type="spellEnd"/>
      <w:r w:rsidR="003D531F">
        <w:rPr>
          <w:rFonts w:ascii="Times New Roman" w:hAnsi="Times New Roman" w:cs="Times New Roman"/>
          <w:bCs/>
          <w:sz w:val="24"/>
          <w:szCs w:val="24"/>
        </w:rPr>
        <w:t>) büyüme derecelerini bulunuz.</w:t>
      </w:r>
    </w:p>
    <w:p w:rsidR="007C0700" w:rsidRDefault="007C0700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00" w:rsidRPr="009421DA" w:rsidRDefault="007C0700" w:rsidP="009421DA">
      <w:pPr>
        <w:autoSpaceDE w:val="0"/>
        <w:autoSpaceDN w:val="0"/>
        <w:adjustRightInd w:val="0"/>
        <w:spacing w:after="0" w:line="360" w:lineRule="auto"/>
        <w:rPr>
          <w:rFonts w:ascii="TimesTen-Roman" w:eastAsia="TimesTen-Roman" w:hAnsi="TimesTen-Bold" w:cs="TimesTen-Roman"/>
          <w:sz w:val="28"/>
          <w:szCs w:val="28"/>
        </w:rPr>
      </w:pPr>
      <w:proofErr w:type="gramStart"/>
      <w:r w:rsidRPr="009421DA">
        <w:rPr>
          <w:rFonts w:ascii="TimesTen-Bold" w:hAnsi="TimesTen-Bold" w:cs="TimesTen-Bold"/>
          <w:b/>
          <w:bCs/>
          <w:sz w:val="28"/>
          <w:szCs w:val="28"/>
        </w:rPr>
        <w:t>a</w:t>
      </w:r>
      <w:proofErr w:type="gramEnd"/>
      <w:r w:rsidRPr="009421DA">
        <w:rPr>
          <w:rFonts w:ascii="TimesTen-Bold" w:hAnsi="TimesTen-Bold" w:cs="TimesTen-Bold"/>
          <w:b/>
          <w:bCs/>
          <w:sz w:val="28"/>
          <w:szCs w:val="28"/>
        </w:rPr>
        <w:t xml:space="preserve">.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T (n) </w:t>
      </w:r>
      <w:r w:rsidRPr="009421DA">
        <w:rPr>
          <w:rFonts w:ascii="MTSYN" w:eastAsia="MTSYN" w:hAnsi="TimesTen-Bold" w:cs="MTSYN"/>
          <w:sz w:val="28"/>
          <w:szCs w:val="28"/>
        </w:rPr>
        <w:t xml:space="preserve">=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4</w:t>
      </w:r>
      <w:r w:rsidRPr="009421DA">
        <w:rPr>
          <w:rFonts w:ascii="MTMI" w:hAnsi="MTMI" w:cs="MTMI"/>
          <w:i/>
          <w:iCs/>
          <w:sz w:val="28"/>
          <w:szCs w:val="28"/>
        </w:rPr>
        <w:t>T (n/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2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) </w:t>
      </w:r>
      <w:r w:rsidRPr="009421DA">
        <w:rPr>
          <w:rFonts w:ascii="MTSYN" w:eastAsia="MTSYN" w:hAnsi="TimesTen-Bold" w:cs="MTSYN"/>
          <w:sz w:val="28"/>
          <w:szCs w:val="28"/>
        </w:rPr>
        <w:t xml:space="preserve">+ </w:t>
      </w:r>
      <w:proofErr w:type="spellStart"/>
      <w:r w:rsidRPr="009421DA">
        <w:rPr>
          <w:rFonts w:ascii="MTSYN" w:eastAsia="MTSYN" w:hAnsi="TimesTen-Bold" w:cs="MTSYN"/>
          <w:sz w:val="28"/>
          <w:szCs w:val="28"/>
        </w:rPr>
        <w:t>lg</w:t>
      </w:r>
      <w:proofErr w:type="spellEnd"/>
      <w:r w:rsidRPr="009421DA">
        <w:rPr>
          <w:rFonts w:ascii="MTSYN" w:eastAsia="MTSYN" w:hAnsi="TimesTen-Bold" w:cs="MTSYN"/>
          <w:sz w:val="28"/>
          <w:szCs w:val="28"/>
        </w:rPr>
        <w:t xml:space="preserve"> </w:t>
      </w:r>
      <w:r w:rsidRPr="009421DA">
        <w:rPr>
          <w:rFonts w:ascii="MTMI" w:hAnsi="MTMI" w:cs="MTMI"/>
          <w:i/>
          <w:iCs/>
          <w:sz w:val="28"/>
          <w:szCs w:val="28"/>
        </w:rPr>
        <w:t>n, T (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) </w:t>
      </w:r>
      <w:r w:rsidRPr="009421DA">
        <w:rPr>
          <w:rFonts w:ascii="MTSYN" w:eastAsia="MTSYN" w:hAnsi="TimesTen-Bold" w:cs="MTSYN"/>
          <w:sz w:val="28"/>
          <w:szCs w:val="28"/>
        </w:rPr>
        <w:t xml:space="preserve">=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</w:p>
    <w:p w:rsidR="007C0700" w:rsidRPr="009421DA" w:rsidRDefault="007C0700" w:rsidP="009421DA">
      <w:pPr>
        <w:autoSpaceDE w:val="0"/>
        <w:autoSpaceDN w:val="0"/>
        <w:adjustRightInd w:val="0"/>
        <w:spacing w:after="0" w:line="360" w:lineRule="auto"/>
        <w:rPr>
          <w:rFonts w:ascii="TimesTen-Roman" w:eastAsia="TimesTen-Roman" w:hAnsi="TimesTen-Bold" w:cs="TimesTen-Roman"/>
          <w:sz w:val="28"/>
          <w:szCs w:val="28"/>
        </w:rPr>
      </w:pPr>
      <w:proofErr w:type="gramStart"/>
      <w:r w:rsidRPr="009421DA">
        <w:rPr>
          <w:rFonts w:ascii="TimesTen-Bold" w:hAnsi="TimesTen-Bold" w:cs="TimesTen-Bold"/>
          <w:b/>
          <w:bCs/>
          <w:sz w:val="28"/>
          <w:szCs w:val="28"/>
        </w:rPr>
        <w:t>b</w:t>
      </w:r>
      <w:proofErr w:type="gramEnd"/>
      <w:r w:rsidRPr="009421DA">
        <w:rPr>
          <w:rFonts w:ascii="TimesTen-Bold" w:hAnsi="TimesTen-Bold" w:cs="TimesTen-Bold"/>
          <w:b/>
          <w:bCs/>
          <w:sz w:val="28"/>
          <w:szCs w:val="28"/>
        </w:rPr>
        <w:t xml:space="preserve">.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T (n) </w:t>
      </w:r>
      <w:r w:rsidRPr="009421DA">
        <w:rPr>
          <w:rFonts w:ascii="MTSYN" w:eastAsia="MTSYN" w:hAnsi="TimesTen-Bold" w:cs="MTSYN"/>
          <w:sz w:val="28"/>
          <w:szCs w:val="28"/>
        </w:rPr>
        <w:t xml:space="preserve">=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4</w:t>
      </w:r>
      <w:r w:rsidRPr="009421DA">
        <w:rPr>
          <w:rFonts w:ascii="MTMI" w:hAnsi="MTMI" w:cs="MTMI"/>
          <w:i/>
          <w:iCs/>
          <w:sz w:val="28"/>
          <w:szCs w:val="28"/>
        </w:rPr>
        <w:t>T (n/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2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) </w:t>
      </w:r>
      <w:r w:rsidRPr="009421DA">
        <w:rPr>
          <w:rFonts w:ascii="MTSYN" w:eastAsia="MTSYN" w:hAnsi="TimesTen-Bold" w:cs="MTSYN"/>
          <w:sz w:val="28"/>
          <w:szCs w:val="28"/>
        </w:rPr>
        <w:t xml:space="preserve">+ </w:t>
      </w:r>
      <w:r w:rsidRPr="009421DA">
        <w:rPr>
          <w:rFonts w:ascii="MTMI" w:hAnsi="MTMI" w:cs="MTMI"/>
          <w:i/>
          <w:iCs/>
          <w:sz w:val="28"/>
          <w:szCs w:val="28"/>
        </w:rPr>
        <w:t>n, T (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) </w:t>
      </w:r>
      <w:r w:rsidRPr="009421DA">
        <w:rPr>
          <w:rFonts w:ascii="MTSYN" w:eastAsia="MTSYN" w:hAnsi="TimesTen-Bold" w:cs="MTSYN"/>
          <w:sz w:val="28"/>
          <w:szCs w:val="28"/>
        </w:rPr>
        <w:t xml:space="preserve">=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</w:p>
    <w:p w:rsidR="007C0700" w:rsidRPr="009421DA" w:rsidRDefault="007C0700" w:rsidP="009421DA">
      <w:pPr>
        <w:spacing w:line="360" w:lineRule="auto"/>
        <w:rPr>
          <w:rFonts w:ascii="TimesTen-Roman" w:eastAsia="TimesTen-Roman" w:hAnsi="TimesTen-Bold" w:cs="TimesTen-Roman"/>
          <w:sz w:val="28"/>
          <w:szCs w:val="28"/>
        </w:rPr>
      </w:pPr>
      <w:proofErr w:type="gramStart"/>
      <w:r w:rsidRPr="009421DA">
        <w:rPr>
          <w:rFonts w:ascii="TimesTen-Bold" w:hAnsi="TimesTen-Bold" w:cs="TimesTen-Bold"/>
          <w:b/>
          <w:bCs/>
          <w:sz w:val="28"/>
          <w:szCs w:val="28"/>
        </w:rPr>
        <w:t>c</w:t>
      </w:r>
      <w:proofErr w:type="gramEnd"/>
      <w:r w:rsidRPr="009421DA">
        <w:rPr>
          <w:rFonts w:ascii="TimesTen-Bold" w:hAnsi="TimesTen-Bold" w:cs="TimesTen-Bold"/>
          <w:b/>
          <w:bCs/>
          <w:sz w:val="28"/>
          <w:szCs w:val="28"/>
        </w:rPr>
        <w:t xml:space="preserve">. 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T (n) </w:t>
      </w:r>
      <w:r w:rsidRPr="009421DA">
        <w:rPr>
          <w:rFonts w:ascii="MTSYN" w:eastAsia="MTSYN" w:hAnsi="TimesTen-Bold" w:cs="MTSYN"/>
          <w:sz w:val="28"/>
          <w:szCs w:val="28"/>
        </w:rPr>
        <w:t xml:space="preserve">=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4</w:t>
      </w:r>
      <w:r w:rsidRPr="009421DA">
        <w:rPr>
          <w:rFonts w:ascii="MTMI" w:hAnsi="MTMI" w:cs="MTMI"/>
          <w:i/>
          <w:iCs/>
          <w:sz w:val="28"/>
          <w:szCs w:val="28"/>
        </w:rPr>
        <w:t>T (n/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2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) </w:t>
      </w:r>
      <w:r w:rsidRPr="009421DA">
        <w:rPr>
          <w:rFonts w:ascii="MTSYN" w:eastAsia="MTSYN" w:hAnsi="TimesTen-Bold" w:cs="MTSYN"/>
          <w:sz w:val="28"/>
          <w:szCs w:val="28"/>
        </w:rPr>
        <w:t>+n</w:t>
      </w:r>
      <w:r w:rsidRPr="009421DA">
        <w:rPr>
          <w:rFonts w:ascii="TimesTen-Roman" w:eastAsia="TimesTen-Roman" w:hAnsi="TimesTen-Bold" w:cs="TimesTen-Roman"/>
          <w:sz w:val="28"/>
          <w:szCs w:val="28"/>
          <w:vertAlign w:val="superscript"/>
        </w:rPr>
        <w:t>2</w:t>
      </w:r>
      <w:r w:rsidRPr="009421DA">
        <w:rPr>
          <w:rFonts w:ascii="MTMI" w:hAnsi="MTMI" w:cs="MTMI"/>
          <w:i/>
          <w:iCs/>
          <w:sz w:val="28"/>
          <w:szCs w:val="28"/>
        </w:rPr>
        <w:t>, T (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  <w:r w:rsidRPr="009421DA">
        <w:rPr>
          <w:rFonts w:ascii="MTMI" w:hAnsi="MTMI" w:cs="MTMI"/>
          <w:i/>
          <w:iCs/>
          <w:sz w:val="28"/>
          <w:szCs w:val="28"/>
        </w:rPr>
        <w:t xml:space="preserve">) </w:t>
      </w:r>
      <w:r w:rsidRPr="009421DA">
        <w:rPr>
          <w:rFonts w:ascii="MTSYN" w:eastAsia="MTSYN" w:hAnsi="TimesTen-Bold" w:cs="MTSYN"/>
          <w:sz w:val="28"/>
          <w:szCs w:val="28"/>
        </w:rPr>
        <w:t xml:space="preserve">= </w:t>
      </w:r>
      <w:r w:rsidRPr="009421DA">
        <w:rPr>
          <w:rFonts w:ascii="TimesTen-Roman" w:eastAsia="TimesTen-Roman" w:hAnsi="TimesTen-Bold" w:cs="TimesTen-Roman"/>
          <w:sz w:val="28"/>
          <w:szCs w:val="28"/>
        </w:rPr>
        <w:t>1</w:t>
      </w:r>
    </w:p>
    <w:p w:rsidR="007C0700" w:rsidRDefault="007C0700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58C" w:rsidRPr="007C0700" w:rsidRDefault="0002358C" w:rsidP="001E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58C" w:rsidRDefault="003D531F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b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4. </w:t>
      </w:r>
    </w:p>
    <w:p w:rsidR="001E531E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eastAsia="TimesTen-Roman" w:hAnsi="Times New Roman" w:cs="Times New Roman"/>
          <w:sz w:val="24"/>
          <w:szCs w:val="24"/>
        </w:rPr>
        <w:t>İkili bir arama ağacında en büyük anahtarı bulan bir algoritmayı kısaca anlatınız. Algoritmanızı değişken-büyüklükte-azalan (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variable</w:t>
      </w:r>
      <w:proofErr w:type="spellEnd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-size-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decrease</w:t>
      </w:r>
      <w:proofErr w:type="spellEnd"/>
      <w:r>
        <w:rPr>
          <w:rFonts w:ascii="Times New Roman" w:eastAsia="TimesTen-Roman" w:hAnsi="Times New Roman" w:cs="Times New Roman"/>
          <w:sz w:val="24"/>
          <w:szCs w:val="24"/>
        </w:rPr>
        <w:t>) bir algoritma olarak sınıflar mısınız? Açıklayınız.</w:t>
      </w: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Ten-Roman" w:hAnsi="Times New Roman" w:cs="Times New Roman"/>
          <w:sz w:val="24"/>
          <w:szCs w:val="24"/>
        </w:rPr>
        <w:t>Yukarda tasarladığınız algoritmanın en kötü durum (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worst-case</w:t>
      </w:r>
      <w:proofErr w:type="spellEnd"/>
      <w:r>
        <w:rPr>
          <w:rFonts w:ascii="Times New Roman" w:eastAsia="TimesTen-Roman" w:hAnsi="Times New Roman" w:cs="Times New Roman"/>
          <w:sz w:val="24"/>
          <w:szCs w:val="24"/>
        </w:rPr>
        <w:t>) zaman karmaşıklık sınıfı nedir? Açıklayınız.</w:t>
      </w: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5. </w:t>
      </w:r>
      <w:r w:rsidR="00565AD0">
        <w:rPr>
          <w:rFonts w:ascii="Times New Roman" w:eastAsia="TimesTen-Roman" w:hAnsi="Times New Roman" w:cs="Times New Roman"/>
          <w:sz w:val="24"/>
          <w:szCs w:val="24"/>
        </w:rPr>
        <w:t>Bir ağ topolojisi, düğümlerin</w:t>
      </w:r>
      <w:r>
        <w:rPr>
          <w:rFonts w:ascii="Times New Roman" w:eastAsia="TimesTen-Roman" w:hAnsi="Times New Roman" w:cs="Times New Roman"/>
          <w:sz w:val="24"/>
          <w:szCs w:val="24"/>
        </w:rPr>
        <w:t xml:space="preserve"> (bilgisayarlar, yazıcılar ve diğer cihazlar) birbirlerine nasıl bağlandıklarını gösterir. Aşağıdaki şekilde üç yaygın ağ </w:t>
      </w:r>
      <w:proofErr w:type="spellStart"/>
      <w:r>
        <w:rPr>
          <w:rFonts w:ascii="Times New Roman" w:eastAsia="TimesTen-Roman" w:hAnsi="Times New Roman" w:cs="Times New Roman"/>
          <w:sz w:val="24"/>
          <w:szCs w:val="24"/>
        </w:rPr>
        <w:t>toplojisi</w:t>
      </w:r>
      <w:proofErr w:type="spellEnd"/>
      <w:r>
        <w:rPr>
          <w:rFonts w:ascii="Times New Roman" w:eastAsia="TimesTen-Roman" w:hAnsi="Times New Roman" w:cs="Times New Roman"/>
          <w:sz w:val="24"/>
          <w:szCs w:val="24"/>
        </w:rPr>
        <w:t xml:space="preserve"> gösterilmektedir. Bunlar; halka (</w:t>
      </w:r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ring</w:t>
      </w:r>
      <w:r>
        <w:rPr>
          <w:rFonts w:ascii="Times New Roman" w:eastAsia="TimesTen-Roman" w:hAnsi="Times New Roman" w:cs="Times New Roman"/>
          <w:sz w:val="24"/>
          <w:szCs w:val="24"/>
        </w:rPr>
        <w:t>), yıldız (</w:t>
      </w:r>
      <w:proofErr w:type="gram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star</w:t>
      </w:r>
      <w:proofErr w:type="gramEnd"/>
      <w:r>
        <w:rPr>
          <w:rFonts w:ascii="Times New Roman" w:eastAsia="TimesTen-Roman" w:hAnsi="Times New Roman" w:cs="Times New Roman"/>
          <w:sz w:val="24"/>
          <w:szCs w:val="24"/>
        </w:rPr>
        <w:t>) ve tam bağlı ızgara (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fully</w:t>
      </w:r>
      <w:proofErr w:type="spellEnd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 xml:space="preserve"> 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connected</w:t>
      </w:r>
      <w:proofErr w:type="spellEnd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 xml:space="preserve"> mesh</w:t>
      </w:r>
      <w:r>
        <w:rPr>
          <w:rFonts w:ascii="Times New Roman" w:eastAsia="TimesTen-Roman" w:hAnsi="Times New Roman" w:cs="Times New Roman"/>
          <w:sz w:val="24"/>
          <w:szCs w:val="24"/>
        </w:rPr>
        <w:t>) topolojileridir.</w:t>
      </w:r>
    </w:p>
    <w:p w:rsidR="0002358C" w:rsidRP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1E531E" w:rsidRDefault="001E531E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1350" cy="139763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02358C" w:rsidRDefault="0002358C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sz w:val="24"/>
          <w:szCs w:val="24"/>
        </w:rPr>
        <w:t>Size yukardaki üç</w:t>
      </w:r>
      <w:r w:rsidR="00C70E92">
        <w:rPr>
          <w:rFonts w:ascii="Times New Roman" w:eastAsia="TimesTen-Roman" w:hAnsi="Times New Roman" w:cs="Times New Roman"/>
          <w:sz w:val="24"/>
          <w:szCs w:val="24"/>
        </w:rPr>
        <w:t xml:space="preserve"> topolojiden birine ait bir ağı temsil etmek üzere </w:t>
      </w:r>
      <w:proofErr w:type="gramStart"/>
      <w:r w:rsidR="00C70E92">
        <w:rPr>
          <w:rFonts w:ascii="Times New Roman" w:eastAsia="TimesTen-Roman" w:hAnsi="Times New Roman" w:cs="Times New Roman"/>
          <w:sz w:val="24"/>
          <w:szCs w:val="24"/>
        </w:rPr>
        <w:t xml:space="preserve">bir </w:t>
      </w:r>
      <w:r>
        <w:rPr>
          <w:rFonts w:ascii="Times New Roman" w:eastAsia="TimesTen-Roman" w:hAnsi="Times New Roman" w:cs="Times New Roman"/>
          <w:sz w:val="24"/>
          <w:szCs w:val="24"/>
        </w:rPr>
        <w:t xml:space="preserve"> komşuluk</w:t>
      </w:r>
      <w:proofErr w:type="gramEnd"/>
      <w:r>
        <w:rPr>
          <w:rFonts w:ascii="Times New Roman" w:eastAsia="TimesTen-Roman" w:hAnsi="Times New Roman" w:cs="Times New Roman"/>
          <w:sz w:val="24"/>
          <w:szCs w:val="24"/>
        </w:rPr>
        <w:t xml:space="preserve"> matrisi</w:t>
      </w:r>
      <w:r w:rsidR="00C70E92">
        <w:rPr>
          <w:rFonts w:ascii="Times New Roman" w:eastAsia="TimesTen-Roman" w:hAnsi="Times New Roman" w:cs="Times New Roman"/>
          <w:sz w:val="24"/>
          <w:szCs w:val="24"/>
        </w:rPr>
        <w:t xml:space="preserve">, </w:t>
      </w:r>
      <w:proofErr w:type="spellStart"/>
      <w:r w:rsidR="00C70E92">
        <w:rPr>
          <w:rFonts w:ascii="Times New Roman" w:eastAsia="TimesTen-Roman" w:hAnsi="Times New Roman" w:cs="Times New Roman"/>
          <w:sz w:val="24"/>
          <w:szCs w:val="24"/>
        </w:rPr>
        <w:t>Boolean</w:t>
      </w:r>
      <w:proofErr w:type="spellEnd"/>
      <w:r w:rsidR="00C70E92">
        <w:rPr>
          <w:rFonts w:ascii="Times New Roman" w:eastAsia="TimesTen-Roman" w:hAnsi="Times New Roman" w:cs="Times New Roman"/>
          <w:sz w:val="24"/>
          <w:szCs w:val="24"/>
        </w:rPr>
        <w:t xml:space="preserve"> matrisi A[0…n-1, 0…n-1] ve (n &gt; 3) veriliyor. Göreviniz komşuluk matrisi verilen </w:t>
      </w:r>
      <w:r w:rsidR="00565AD0">
        <w:rPr>
          <w:rFonts w:ascii="Times New Roman" w:eastAsia="TimesTen-Roman" w:hAnsi="Times New Roman" w:cs="Times New Roman"/>
          <w:sz w:val="24"/>
          <w:szCs w:val="24"/>
        </w:rPr>
        <w:t xml:space="preserve">bu </w:t>
      </w:r>
      <w:r w:rsidR="00C70E92">
        <w:rPr>
          <w:rFonts w:ascii="Times New Roman" w:eastAsia="TimesTen-Roman" w:hAnsi="Times New Roman" w:cs="Times New Roman"/>
          <w:sz w:val="24"/>
          <w:szCs w:val="24"/>
        </w:rPr>
        <w:t>ağın topolojisinin yukar</w:t>
      </w:r>
      <w:r w:rsidR="00565AD0">
        <w:rPr>
          <w:rFonts w:ascii="Times New Roman" w:eastAsia="TimesTen-Roman" w:hAnsi="Times New Roman" w:cs="Times New Roman"/>
          <w:sz w:val="24"/>
          <w:szCs w:val="24"/>
        </w:rPr>
        <w:t>daki üç topolojiden hangisi</w:t>
      </w:r>
      <w:r w:rsidR="00C70E92">
        <w:rPr>
          <w:rFonts w:ascii="Times New Roman" w:eastAsia="TimesTen-Roman" w:hAnsi="Times New Roman" w:cs="Times New Roman"/>
          <w:sz w:val="24"/>
          <w:szCs w:val="24"/>
        </w:rPr>
        <w:t xml:space="preserve"> olduğunu belirlemektir. </w:t>
      </w:r>
      <w:r w:rsidR="00722230">
        <w:rPr>
          <w:rFonts w:ascii="Times New Roman" w:eastAsia="TimesTen-Roman" w:hAnsi="Times New Roman" w:cs="Times New Roman"/>
          <w:sz w:val="24"/>
          <w:szCs w:val="24"/>
        </w:rPr>
        <w:t xml:space="preserve"> Bu görevi yerine getirmek için bir algoritma tasarlayıp, nasıl çalışacağını açıklayınız. Algoritmanız kaba-kuvvet (</w:t>
      </w:r>
      <w:proofErr w:type="spellStart"/>
      <w:r w:rsidR="004B4BA1" w:rsidRPr="004B4BA1">
        <w:rPr>
          <w:rFonts w:ascii="Times New Roman" w:eastAsia="TimesTen-Roman" w:hAnsi="Times New Roman" w:cs="Times New Roman"/>
          <w:i/>
          <w:sz w:val="24"/>
          <w:szCs w:val="24"/>
        </w:rPr>
        <w:t>bru</w:t>
      </w:r>
      <w:r w:rsidR="00722230" w:rsidRPr="004B4BA1">
        <w:rPr>
          <w:rFonts w:ascii="Times New Roman" w:eastAsia="TimesTen-Roman" w:hAnsi="Times New Roman" w:cs="Times New Roman"/>
          <w:i/>
          <w:sz w:val="24"/>
          <w:szCs w:val="24"/>
        </w:rPr>
        <w:t>te-force</w:t>
      </w:r>
      <w:proofErr w:type="spellEnd"/>
      <w:r w:rsidR="00722230">
        <w:rPr>
          <w:rFonts w:ascii="Times New Roman" w:eastAsia="TimesTen-Roman" w:hAnsi="Times New Roman" w:cs="Times New Roman"/>
          <w:sz w:val="24"/>
          <w:szCs w:val="24"/>
        </w:rPr>
        <w:t>) algoritma olabilir. Algoritmanızın zaman karmaşıklığını belirtiniz.</w:t>
      </w: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b/>
          <w:sz w:val="24"/>
          <w:szCs w:val="24"/>
        </w:rPr>
      </w:pP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b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6. </w:t>
      </w: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73500" cy="2993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sz w:val="24"/>
          <w:szCs w:val="24"/>
        </w:rPr>
        <w:t>Yukardaki algoritmanın en kötü durum (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worst-case</w:t>
      </w:r>
      <w:proofErr w:type="spellEnd"/>
      <w:r>
        <w:rPr>
          <w:rFonts w:ascii="Times New Roman" w:eastAsia="TimesTen-Roman" w:hAnsi="Times New Roman" w:cs="Times New Roman"/>
          <w:sz w:val="24"/>
          <w:szCs w:val="24"/>
        </w:rPr>
        <w:t xml:space="preserve">) zaman karmaşıklığını hesaplayınız. </w:t>
      </w:r>
    </w:p>
    <w:p w:rsid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</w:p>
    <w:p w:rsidR="004B4BA1" w:rsidRPr="004B4BA1" w:rsidRDefault="004B4BA1" w:rsidP="002B3B23">
      <w:pPr>
        <w:autoSpaceDE w:val="0"/>
        <w:autoSpaceDN w:val="0"/>
        <w:adjustRightInd w:val="0"/>
        <w:spacing w:after="0" w:line="240" w:lineRule="auto"/>
        <w:rPr>
          <w:rFonts w:ascii="Times New Roman" w:eastAsia="TimesTen-Roman" w:hAnsi="Times New Roman" w:cs="Times New Roman"/>
          <w:sz w:val="24"/>
          <w:szCs w:val="24"/>
        </w:rPr>
      </w:pPr>
      <w:r w:rsidRPr="004B4BA1">
        <w:rPr>
          <w:rFonts w:ascii="Times New Roman" w:eastAsia="TimesTen-Roman" w:hAnsi="Times New Roman" w:cs="Times New Roman"/>
          <w:sz w:val="24"/>
          <w:szCs w:val="24"/>
          <w:u w:val="single"/>
        </w:rPr>
        <w:t>Not:</w:t>
      </w:r>
      <w:r>
        <w:rPr>
          <w:rFonts w:ascii="Times New Roman" w:eastAsia="TimesTen-Roman" w:hAnsi="Times New Roman" w:cs="Times New Roman"/>
          <w:sz w:val="24"/>
          <w:szCs w:val="24"/>
        </w:rPr>
        <w:t xml:space="preserve"> Hesaplamalarda kolaylık için </w:t>
      </w:r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n = 2</w:t>
      </w:r>
      <w:r w:rsidRPr="004B4BA1">
        <w:rPr>
          <w:rFonts w:ascii="Times New Roman" w:eastAsia="TimesTen-Roman" w:hAnsi="Times New Roman" w:cs="Times New Roman"/>
          <w:i/>
          <w:sz w:val="24"/>
          <w:szCs w:val="24"/>
          <w:vertAlign w:val="superscript"/>
        </w:rPr>
        <w:t>k</w:t>
      </w:r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Ten-Roman" w:hAnsi="Times New Roman" w:cs="Times New Roman"/>
          <w:i/>
          <w:sz w:val="24"/>
          <w:szCs w:val="24"/>
        </w:rPr>
        <w:t>–</w:t>
      </w:r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eastAsia="TimesTen-Roman" w:hAnsi="Times New Roman" w:cs="Times New Roman"/>
          <w:sz w:val="24"/>
          <w:szCs w:val="24"/>
        </w:rPr>
        <w:t xml:space="preserve"> olduğunu yani </w:t>
      </w:r>
      <w:proofErr w:type="spellStart"/>
      <w:r>
        <w:rPr>
          <w:rFonts w:ascii="Times New Roman" w:eastAsia="TimesTen-Roman" w:hAnsi="Times New Roman" w:cs="Times New Roman"/>
          <w:sz w:val="24"/>
          <w:szCs w:val="24"/>
        </w:rPr>
        <w:t>yığın’ın</w:t>
      </w:r>
      <w:proofErr w:type="spellEnd"/>
      <w:r>
        <w:rPr>
          <w:rFonts w:ascii="Times New Roman" w:eastAsia="TimesTen-Roman" w:hAnsi="Times New Roman" w:cs="Times New Roman"/>
          <w:sz w:val="24"/>
          <w:szCs w:val="24"/>
        </w:rPr>
        <w:t xml:space="preserve"> ağacının (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heap’s</w:t>
      </w:r>
      <w:proofErr w:type="spellEnd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 xml:space="preserve"> </w:t>
      </w:r>
      <w:proofErr w:type="spellStart"/>
      <w:r w:rsidRPr="004B4BA1">
        <w:rPr>
          <w:rFonts w:ascii="Times New Roman" w:eastAsia="TimesTen-Roman" w:hAnsi="Times New Roman" w:cs="Times New Roman"/>
          <w:i/>
          <w:sz w:val="24"/>
          <w:szCs w:val="24"/>
        </w:rPr>
        <w:t>tree</w:t>
      </w:r>
      <w:proofErr w:type="spellEnd"/>
      <w:r>
        <w:rPr>
          <w:rFonts w:ascii="Times New Roman" w:eastAsia="TimesTen-Roman" w:hAnsi="Times New Roman" w:cs="Times New Roman"/>
          <w:sz w:val="24"/>
          <w:szCs w:val="24"/>
        </w:rPr>
        <w:t xml:space="preserve">) tam dolu olduğunu (her seviyede olabilecek en fazla sayıda düğüm var) varsayınız. Ağacın yüksekliği </w:t>
      </w:r>
      <w:r>
        <w:rPr>
          <w:rFonts w:ascii="Times New Roman" w:eastAsia="TimesTen-Roman" w:hAnsi="Times New Roman" w:cs="Times New Roman"/>
          <w:i/>
          <w:sz w:val="24"/>
          <w:szCs w:val="24"/>
        </w:rPr>
        <w:t>h= k – 1’dir.</w:t>
      </w:r>
    </w:p>
    <w:sectPr w:rsidR="004B4BA1" w:rsidRPr="004B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Ten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Ten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EF1"/>
    <w:multiLevelType w:val="hybridMultilevel"/>
    <w:tmpl w:val="A7C8561E"/>
    <w:lvl w:ilvl="0" w:tplc="CF347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C"/>
    <w:rsid w:val="0002358C"/>
    <w:rsid w:val="00094B97"/>
    <w:rsid w:val="000E155A"/>
    <w:rsid w:val="001E531E"/>
    <w:rsid w:val="002B3B23"/>
    <w:rsid w:val="002D3E8E"/>
    <w:rsid w:val="003D531F"/>
    <w:rsid w:val="004347CE"/>
    <w:rsid w:val="004B4BA1"/>
    <w:rsid w:val="00565AD0"/>
    <w:rsid w:val="005D36E3"/>
    <w:rsid w:val="00636E4C"/>
    <w:rsid w:val="00722230"/>
    <w:rsid w:val="007362B4"/>
    <w:rsid w:val="007C0700"/>
    <w:rsid w:val="0093120F"/>
    <w:rsid w:val="009421DA"/>
    <w:rsid w:val="0096156B"/>
    <w:rsid w:val="00B92C84"/>
    <w:rsid w:val="00C70E92"/>
    <w:rsid w:val="00CE644E"/>
    <w:rsid w:val="00D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cp:lastPrinted>2013-04-16T12:42:00Z</cp:lastPrinted>
  <dcterms:created xsi:type="dcterms:W3CDTF">2014-04-14T13:27:00Z</dcterms:created>
  <dcterms:modified xsi:type="dcterms:W3CDTF">2014-04-14T13:34:00Z</dcterms:modified>
</cp:coreProperties>
</file>