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56" w:rsidRDefault="00AD5E9D" w:rsidP="00462C11">
      <w:pPr>
        <w:tabs>
          <w:tab w:val="left" w:pos="450"/>
        </w:tabs>
        <w:ind w:right="1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</w:t>
      </w:r>
      <w:r w:rsidR="00BE2D56">
        <w:rPr>
          <w:b/>
          <w:sz w:val="24"/>
          <w:szCs w:val="24"/>
        </w:rPr>
        <w:t xml:space="preserve">I523 </w:t>
      </w:r>
      <w:proofErr w:type="spellStart"/>
      <w:r w:rsidR="00BE2D56">
        <w:rPr>
          <w:b/>
          <w:sz w:val="24"/>
          <w:szCs w:val="24"/>
        </w:rPr>
        <w:t>Kriptosistemler</w:t>
      </w:r>
      <w:proofErr w:type="spellEnd"/>
      <w:r w:rsidR="00BE2D56">
        <w:rPr>
          <w:b/>
          <w:sz w:val="24"/>
          <w:szCs w:val="24"/>
        </w:rPr>
        <w:t xml:space="preserve"> ve </w:t>
      </w:r>
      <w:proofErr w:type="spellStart"/>
      <w:r w:rsidR="00BE2D56">
        <w:rPr>
          <w:b/>
          <w:sz w:val="24"/>
          <w:szCs w:val="24"/>
        </w:rPr>
        <w:t>Kriptoprotokoller</w:t>
      </w:r>
      <w:proofErr w:type="spellEnd"/>
    </w:p>
    <w:p w:rsidR="00BE2D56" w:rsidRDefault="00AD5E9D" w:rsidP="00462C11">
      <w:pPr>
        <w:tabs>
          <w:tab w:val="left" w:pos="450"/>
        </w:tabs>
        <w:ind w:right="1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FİNAL</w:t>
      </w:r>
      <w:r w:rsidR="00BE2D56">
        <w:rPr>
          <w:b/>
          <w:sz w:val="24"/>
          <w:szCs w:val="24"/>
        </w:rPr>
        <w:t xml:space="preserve"> SINAVI</w:t>
      </w:r>
    </w:p>
    <w:p w:rsidR="00BE2D56" w:rsidRDefault="00AD5E9D" w:rsidP="00462C11">
      <w:pPr>
        <w:tabs>
          <w:tab w:val="left" w:pos="450"/>
        </w:tabs>
        <w:ind w:right="1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Ocak 2015</w:t>
      </w:r>
      <w:bookmarkStart w:id="0" w:name="_GoBack"/>
      <w:bookmarkEnd w:id="0"/>
    </w:p>
    <w:p w:rsidR="00BE2D56" w:rsidRDefault="00BE2D56" w:rsidP="00462C11">
      <w:pPr>
        <w:tabs>
          <w:tab w:val="left" w:pos="450"/>
        </w:tabs>
        <w:ind w:right="168"/>
        <w:jc w:val="center"/>
        <w:rPr>
          <w:b/>
          <w:sz w:val="24"/>
          <w:szCs w:val="24"/>
        </w:rPr>
      </w:pPr>
    </w:p>
    <w:p w:rsidR="00BE2D56" w:rsidRDefault="00BE2D56" w:rsidP="00462C11">
      <w:pPr>
        <w:tabs>
          <w:tab w:val="left" w:pos="450"/>
        </w:tabs>
        <w:ind w:right="168"/>
        <w:rPr>
          <w:b/>
          <w:sz w:val="24"/>
          <w:szCs w:val="24"/>
        </w:rPr>
      </w:pPr>
      <w:r>
        <w:rPr>
          <w:b/>
          <w:sz w:val="24"/>
          <w:szCs w:val="24"/>
        </w:rPr>
        <w:t>Kapalı kitap/notlar. Her soru 20 puan. Dilediğiniz 5 soruyu yanıtlayınız.</w:t>
      </w:r>
    </w:p>
    <w:p w:rsidR="00BE2D56" w:rsidRDefault="00BE2D56" w:rsidP="00462C11">
      <w:pPr>
        <w:tabs>
          <w:tab w:val="left" w:pos="450"/>
        </w:tabs>
        <w:ind w:right="168"/>
        <w:rPr>
          <w:b/>
          <w:sz w:val="24"/>
          <w:szCs w:val="24"/>
        </w:rPr>
      </w:pPr>
      <w:r>
        <w:rPr>
          <w:b/>
          <w:sz w:val="24"/>
          <w:szCs w:val="24"/>
        </w:rPr>
        <w:t>Süre 120 dakika.</w:t>
      </w:r>
    </w:p>
    <w:p w:rsidR="00BE2D56" w:rsidRDefault="00BE2D56" w:rsidP="00462C11">
      <w:pPr>
        <w:tabs>
          <w:tab w:val="left" w:pos="450"/>
        </w:tabs>
        <w:ind w:right="168"/>
        <w:rPr>
          <w:b/>
          <w:sz w:val="24"/>
          <w:szCs w:val="24"/>
        </w:rPr>
      </w:pPr>
    </w:p>
    <w:p w:rsidR="00BE2D56" w:rsidRPr="00BE2D56" w:rsidRDefault="00BE2D56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BE2D56">
        <w:rPr>
          <w:b/>
          <w:sz w:val="24"/>
          <w:szCs w:val="24"/>
        </w:rPr>
        <w:t>.</w:t>
      </w:r>
      <w:r w:rsidRPr="00BE2D56">
        <w:rPr>
          <w:b/>
          <w:sz w:val="24"/>
          <w:szCs w:val="24"/>
        </w:rPr>
        <w:tab/>
      </w:r>
      <w:r w:rsidRPr="00BE2D56">
        <w:rPr>
          <w:sz w:val="24"/>
          <w:szCs w:val="24"/>
        </w:rPr>
        <w:t>Aşağıdaki terimleri</w:t>
      </w:r>
      <w:r w:rsidR="001C2BA1">
        <w:rPr>
          <w:sz w:val="24"/>
          <w:szCs w:val="24"/>
        </w:rPr>
        <w:t>/</w:t>
      </w:r>
      <w:proofErr w:type="gramStart"/>
      <w:r w:rsidR="001C2BA1">
        <w:rPr>
          <w:sz w:val="24"/>
          <w:szCs w:val="24"/>
        </w:rPr>
        <w:t>standartları</w:t>
      </w:r>
      <w:r w:rsidR="000B2ADD">
        <w:rPr>
          <w:sz w:val="24"/>
          <w:szCs w:val="24"/>
        </w:rPr>
        <w:t xml:space="preserve"> </w:t>
      </w:r>
      <w:r w:rsidRPr="00BE2D56">
        <w:rPr>
          <w:sz w:val="24"/>
          <w:szCs w:val="24"/>
        </w:rPr>
        <w:t xml:space="preserve">  </w:t>
      </w:r>
      <w:r w:rsidR="00A40A39">
        <w:rPr>
          <w:sz w:val="24"/>
          <w:szCs w:val="24"/>
        </w:rPr>
        <w:t>ve</w:t>
      </w:r>
      <w:proofErr w:type="gramEnd"/>
      <w:r w:rsidR="00A40A39">
        <w:rPr>
          <w:sz w:val="24"/>
          <w:szCs w:val="24"/>
        </w:rPr>
        <w:t xml:space="preserve"> kullanım alanlarını </w:t>
      </w:r>
      <w:r w:rsidRPr="00BE2D56">
        <w:rPr>
          <w:sz w:val="24"/>
          <w:szCs w:val="24"/>
        </w:rPr>
        <w:t>açıklayınız.</w:t>
      </w:r>
    </w:p>
    <w:p w:rsidR="00BE2D56" w:rsidRPr="00BE2D56" w:rsidRDefault="00BE2D56" w:rsidP="00462C11">
      <w:pPr>
        <w:tabs>
          <w:tab w:val="left" w:pos="450"/>
        </w:tabs>
        <w:ind w:right="168"/>
        <w:rPr>
          <w:sz w:val="24"/>
          <w:szCs w:val="24"/>
        </w:rPr>
      </w:pPr>
      <w:r w:rsidRPr="00BE2D56">
        <w:rPr>
          <w:sz w:val="24"/>
          <w:szCs w:val="24"/>
        </w:rPr>
        <w:tab/>
      </w:r>
      <w:r w:rsidRPr="00BE2D56">
        <w:rPr>
          <w:b/>
          <w:sz w:val="24"/>
          <w:szCs w:val="24"/>
        </w:rPr>
        <w:t xml:space="preserve">a) </w:t>
      </w:r>
      <w:proofErr w:type="spellStart"/>
      <w:r w:rsidR="001C2BA1">
        <w:rPr>
          <w:sz w:val="24"/>
          <w:szCs w:val="24"/>
        </w:rPr>
        <w:t>Feistel</w:t>
      </w:r>
      <w:proofErr w:type="spellEnd"/>
      <w:r w:rsidR="001C2BA1">
        <w:rPr>
          <w:sz w:val="24"/>
          <w:szCs w:val="24"/>
        </w:rPr>
        <w:t xml:space="preserve"> Network</w:t>
      </w:r>
      <w:r w:rsidR="00462C11">
        <w:rPr>
          <w:sz w:val="24"/>
          <w:szCs w:val="24"/>
        </w:rPr>
        <w:tab/>
      </w:r>
      <w:r w:rsidR="00462C11">
        <w:rPr>
          <w:sz w:val="24"/>
          <w:szCs w:val="24"/>
        </w:rPr>
        <w:tab/>
      </w:r>
      <w:r w:rsidR="00462C11">
        <w:rPr>
          <w:sz w:val="24"/>
          <w:szCs w:val="24"/>
        </w:rPr>
        <w:tab/>
      </w:r>
      <w:r w:rsidR="007F0C0E">
        <w:rPr>
          <w:b/>
          <w:sz w:val="24"/>
          <w:szCs w:val="24"/>
        </w:rPr>
        <w:t xml:space="preserve">b) </w:t>
      </w:r>
      <w:r w:rsidR="001C2BA1">
        <w:rPr>
          <w:sz w:val="24"/>
          <w:szCs w:val="24"/>
        </w:rPr>
        <w:t>CBC</w:t>
      </w:r>
      <w:r w:rsidR="007F0C0E">
        <w:rPr>
          <w:sz w:val="24"/>
          <w:szCs w:val="24"/>
        </w:rPr>
        <w:t xml:space="preserve"> </w:t>
      </w:r>
      <w:proofErr w:type="spellStart"/>
      <w:r w:rsidR="007F0C0E">
        <w:rPr>
          <w:sz w:val="24"/>
          <w:szCs w:val="24"/>
        </w:rPr>
        <w:t>mode</w:t>
      </w:r>
      <w:proofErr w:type="spellEnd"/>
    </w:p>
    <w:p w:rsidR="00997D29" w:rsidRDefault="00BE2D56" w:rsidP="00462C11">
      <w:pPr>
        <w:tabs>
          <w:tab w:val="left" w:pos="450"/>
        </w:tabs>
        <w:ind w:right="168"/>
        <w:rPr>
          <w:sz w:val="24"/>
          <w:szCs w:val="24"/>
        </w:rPr>
      </w:pPr>
      <w:r w:rsidRPr="00BE2D56">
        <w:rPr>
          <w:sz w:val="24"/>
          <w:szCs w:val="24"/>
        </w:rPr>
        <w:tab/>
      </w:r>
      <w:r w:rsidRPr="00BE2D5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1C2BA1">
        <w:rPr>
          <w:sz w:val="24"/>
          <w:szCs w:val="24"/>
        </w:rPr>
        <w:t xml:space="preserve">PKI, </w:t>
      </w:r>
      <w:r w:rsidR="00462C11">
        <w:rPr>
          <w:sz w:val="24"/>
          <w:szCs w:val="24"/>
        </w:rPr>
        <w:t xml:space="preserve">X.509 </w:t>
      </w:r>
      <w:r w:rsidR="00462C11">
        <w:rPr>
          <w:sz w:val="24"/>
          <w:szCs w:val="24"/>
        </w:rPr>
        <w:tab/>
      </w:r>
      <w:r w:rsidR="00462C11">
        <w:rPr>
          <w:sz w:val="24"/>
          <w:szCs w:val="24"/>
        </w:rPr>
        <w:tab/>
      </w:r>
      <w:r w:rsidR="00462C11">
        <w:rPr>
          <w:sz w:val="24"/>
          <w:szCs w:val="24"/>
        </w:rPr>
        <w:tab/>
      </w:r>
      <w:r w:rsidR="00462C11">
        <w:rPr>
          <w:sz w:val="24"/>
          <w:szCs w:val="24"/>
        </w:rPr>
        <w:tab/>
      </w:r>
      <w:r w:rsidRPr="00BE2D56">
        <w:rPr>
          <w:b/>
          <w:sz w:val="24"/>
          <w:szCs w:val="24"/>
        </w:rPr>
        <w:t>d)</w:t>
      </w:r>
      <w:r w:rsidRPr="00BE2D56">
        <w:rPr>
          <w:sz w:val="24"/>
          <w:szCs w:val="24"/>
        </w:rPr>
        <w:t xml:space="preserve"> </w:t>
      </w:r>
      <w:r w:rsidR="000B2ADD">
        <w:rPr>
          <w:sz w:val="24"/>
          <w:szCs w:val="24"/>
        </w:rPr>
        <w:t>DSS</w:t>
      </w:r>
      <w:r w:rsidR="007F0C0E">
        <w:rPr>
          <w:sz w:val="24"/>
          <w:szCs w:val="24"/>
        </w:rPr>
        <w:t>, DSA</w:t>
      </w:r>
    </w:p>
    <w:p w:rsidR="00BE2D56" w:rsidRPr="00997D29" w:rsidRDefault="00BE2D56" w:rsidP="00462C11">
      <w:pPr>
        <w:tabs>
          <w:tab w:val="left" w:pos="450"/>
        </w:tabs>
        <w:ind w:right="168"/>
        <w:rPr>
          <w:sz w:val="24"/>
          <w:szCs w:val="24"/>
        </w:rPr>
      </w:pPr>
      <w:r w:rsidRPr="00BE2D56">
        <w:rPr>
          <w:sz w:val="24"/>
          <w:szCs w:val="24"/>
        </w:rPr>
        <w:t xml:space="preserve">    </w:t>
      </w:r>
    </w:p>
    <w:p w:rsidR="00462C11" w:rsidRDefault="00BE2D56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E2D56">
        <w:rPr>
          <w:b/>
          <w:sz w:val="24"/>
          <w:szCs w:val="24"/>
        </w:rPr>
        <w:t xml:space="preserve">.  </w:t>
      </w:r>
      <w:r w:rsidRPr="00BE2D56">
        <w:rPr>
          <w:b/>
          <w:sz w:val="24"/>
          <w:szCs w:val="24"/>
        </w:rPr>
        <w:tab/>
      </w:r>
      <w:r w:rsidRPr="00BE2D56">
        <w:rPr>
          <w:sz w:val="24"/>
          <w:szCs w:val="24"/>
        </w:rPr>
        <w:t xml:space="preserve">RSA </w:t>
      </w:r>
      <w:proofErr w:type="gramStart"/>
      <w:r w:rsidRPr="00BE2D56">
        <w:rPr>
          <w:sz w:val="24"/>
          <w:szCs w:val="24"/>
        </w:rPr>
        <w:t>kripto</w:t>
      </w:r>
      <w:proofErr w:type="gramEnd"/>
      <w:r w:rsidR="001C2BA1">
        <w:rPr>
          <w:sz w:val="24"/>
          <w:szCs w:val="24"/>
        </w:rPr>
        <w:t>-</w:t>
      </w:r>
      <w:r w:rsidRPr="00BE2D56">
        <w:rPr>
          <w:sz w:val="24"/>
          <w:szCs w:val="24"/>
        </w:rPr>
        <w:t>sisteminin dikkatsiz kullanımı ile protoko</w:t>
      </w:r>
      <w:r>
        <w:rPr>
          <w:sz w:val="24"/>
          <w:szCs w:val="24"/>
        </w:rPr>
        <w:t xml:space="preserve">l hataları doğabilir. İşte bir </w:t>
      </w:r>
      <w:r w:rsidRPr="00BE2D56">
        <w:rPr>
          <w:sz w:val="24"/>
          <w:szCs w:val="24"/>
        </w:rPr>
        <w:t xml:space="preserve">örnek: </w:t>
      </w:r>
      <w:r w:rsidRPr="00BE2D56">
        <w:rPr>
          <w:position w:val="-6"/>
          <w:sz w:val="24"/>
          <w:szCs w:val="24"/>
        </w:rPr>
        <w:object w:dxaOrig="25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2pt" o:ole="">
            <v:imagedata r:id="rId6" o:title=""/>
          </v:shape>
          <o:OLEObject Type="Embed" ProgID="Equation.3" ShapeID="_x0000_i1025" DrawAspect="Content" ObjectID="_1482323787" r:id="rId7"/>
        </w:object>
      </w:r>
      <w:r w:rsidRPr="00BE2D56">
        <w:rPr>
          <w:sz w:val="24"/>
          <w:szCs w:val="24"/>
        </w:rPr>
        <w:t xml:space="preserve"> olacak şekilde her b</w:t>
      </w:r>
      <w:r w:rsidR="001C2BA1">
        <w:rPr>
          <w:sz w:val="24"/>
          <w:szCs w:val="24"/>
        </w:rPr>
        <w:t>ir kara</w:t>
      </w:r>
      <w:r>
        <w:rPr>
          <w:sz w:val="24"/>
          <w:szCs w:val="24"/>
        </w:rPr>
        <w:t xml:space="preserve">kter bir sayı ile ifade </w:t>
      </w:r>
      <w:r w:rsidRPr="00BE2D56">
        <w:rPr>
          <w:sz w:val="24"/>
          <w:szCs w:val="24"/>
        </w:rPr>
        <w:t>edilip, sonrada bu sayıların her birisi kendi baş</w:t>
      </w:r>
      <w:r w:rsidR="00462C11">
        <w:rPr>
          <w:sz w:val="24"/>
          <w:szCs w:val="24"/>
        </w:rPr>
        <w:t xml:space="preserve">ına RSA ile şifrelenip alıcıya </w:t>
      </w:r>
      <w:r w:rsidRPr="00BE2D56">
        <w:rPr>
          <w:sz w:val="24"/>
          <w:szCs w:val="24"/>
        </w:rPr>
        <w:t xml:space="preserve">gönderilmektedir. </w:t>
      </w:r>
      <w:r w:rsidRPr="00BE2D56">
        <w:rPr>
          <w:sz w:val="24"/>
          <w:szCs w:val="24"/>
        </w:rPr>
        <w:tab/>
      </w:r>
    </w:p>
    <w:p w:rsidR="007B19F8" w:rsidRPr="00BE2D56" w:rsidRDefault="00462C11" w:rsidP="00462C11">
      <w:pPr>
        <w:tabs>
          <w:tab w:val="left" w:pos="284"/>
        </w:tabs>
        <w:ind w:left="450" w:right="168" w:hanging="45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2D56" w:rsidRPr="00BE2D56">
        <w:rPr>
          <w:b/>
          <w:sz w:val="24"/>
          <w:szCs w:val="24"/>
        </w:rPr>
        <w:t xml:space="preserve">a) </w:t>
      </w:r>
      <w:r w:rsidR="001C2BA1">
        <w:rPr>
          <w:sz w:val="24"/>
          <w:szCs w:val="24"/>
        </w:rPr>
        <w:t>Bu mesajlara eriş</w:t>
      </w:r>
      <w:r w:rsidR="00BE2D56" w:rsidRPr="00BE2D56">
        <w:rPr>
          <w:sz w:val="24"/>
          <w:szCs w:val="24"/>
        </w:rPr>
        <w:t xml:space="preserve">imi olan bir </w:t>
      </w:r>
      <w:proofErr w:type="gramStart"/>
      <w:r w:rsidR="00BE2D56" w:rsidRPr="00BE2D56">
        <w:rPr>
          <w:sz w:val="24"/>
          <w:szCs w:val="24"/>
        </w:rPr>
        <w:t>üçüncü  kişi</w:t>
      </w:r>
      <w:proofErr w:type="gramEnd"/>
      <w:r w:rsidR="00BE2D56" w:rsidRPr="00BE2D56">
        <w:rPr>
          <w:sz w:val="24"/>
          <w:szCs w:val="24"/>
        </w:rPr>
        <w:t xml:space="preserve"> RSA anahtarını bilmeden bu </w:t>
      </w:r>
      <w:r>
        <w:rPr>
          <w:sz w:val="24"/>
          <w:szCs w:val="24"/>
        </w:rPr>
        <w:t>mesajları nasıl kolaylıkla çözebilir? Açıklayınız.</w:t>
      </w:r>
    </w:p>
    <w:p w:rsidR="00BE2D56" w:rsidRPr="00BE2D56" w:rsidRDefault="00462C11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E2D56" w:rsidRPr="00BE2D56">
        <w:rPr>
          <w:b/>
          <w:sz w:val="24"/>
          <w:szCs w:val="24"/>
        </w:rPr>
        <w:t xml:space="preserve">b) </w:t>
      </w:r>
      <w:r w:rsidR="00BE2D56">
        <w:rPr>
          <w:sz w:val="24"/>
          <w:szCs w:val="24"/>
        </w:rPr>
        <w:t>N =18721, e=</w:t>
      </w:r>
      <w:proofErr w:type="gramStart"/>
      <w:r w:rsidR="00BE2D56">
        <w:rPr>
          <w:sz w:val="24"/>
          <w:szCs w:val="24"/>
        </w:rPr>
        <w:t xml:space="preserve">25 </w:t>
      </w:r>
      <w:r w:rsidR="00BE2D56" w:rsidRPr="00BE2D56">
        <w:rPr>
          <w:sz w:val="24"/>
          <w:szCs w:val="24"/>
        </w:rPr>
        <w:t xml:space="preserve"> ve</w:t>
      </w:r>
      <w:proofErr w:type="gramEnd"/>
      <w:r w:rsidR="00BE2D56" w:rsidRPr="00BE2D56">
        <w:rPr>
          <w:sz w:val="24"/>
          <w:szCs w:val="24"/>
        </w:rPr>
        <w:t xml:space="preserve"> </w:t>
      </w:r>
      <w:r w:rsidR="00BE2D56">
        <w:rPr>
          <w:sz w:val="24"/>
          <w:szCs w:val="24"/>
        </w:rPr>
        <w:t xml:space="preserve">şifreli </w:t>
      </w:r>
      <w:r w:rsidR="00BE2D56" w:rsidRPr="00BE2D56">
        <w:rPr>
          <w:sz w:val="24"/>
          <w:szCs w:val="24"/>
        </w:rPr>
        <w:t>mesaj</w:t>
      </w:r>
      <w:r>
        <w:rPr>
          <w:sz w:val="24"/>
          <w:szCs w:val="24"/>
        </w:rPr>
        <w:t xml:space="preserve">  </w:t>
      </w:r>
      <w:r w:rsidR="00BE2D56" w:rsidRPr="00BE2D56">
        <w:rPr>
          <w:sz w:val="24"/>
          <w:szCs w:val="24"/>
        </w:rPr>
        <w:t>6400, 1375, 1759, 1759, 17173, 17173</w:t>
      </w:r>
    </w:p>
    <w:p w:rsidR="007B19F8" w:rsidRDefault="00BE2D56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ise</w:t>
      </w:r>
      <w:proofErr w:type="gramEnd"/>
      <w:r>
        <w:rPr>
          <w:sz w:val="24"/>
          <w:szCs w:val="24"/>
        </w:rPr>
        <w:t xml:space="preserve"> açık</w:t>
      </w:r>
      <w:r w:rsidRPr="00BE2D56">
        <w:rPr>
          <w:sz w:val="24"/>
          <w:szCs w:val="24"/>
        </w:rPr>
        <w:t xml:space="preserve"> mesajı bulunuz. </w:t>
      </w:r>
    </w:p>
    <w:p w:rsidR="00BE2D56" w:rsidRDefault="007B19F8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sz w:val="24"/>
          <w:szCs w:val="24"/>
        </w:rPr>
        <w:tab/>
      </w:r>
      <w:r w:rsidR="00BE2D56" w:rsidRPr="00BE2D56">
        <w:rPr>
          <w:i/>
          <w:sz w:val="24"/>
          <w:szCs w:val="24"/>
        </w:rPr>
        <w:t>İpucu</w:t>
      </w:r>
      <w:r w:rsidR="00BE2D56" w:rsidRPr="00BE2D56">
        <w:rPr>
          <w:sz w:val="24"/>
          <w:szCs w:val="24"/>
        </w:rPr>
        <w:t xml:space="preserve">: </w:t>
      </w:r>
      <w:proofErr w:type="spellStart"/>
      <w:r w:rsidR="00BE2D56" w:rsidRPr="00BE2D56">
        <w:rPr>
          <w:sz w:val="24"/>
          <w:szCs w:val="24"/>
        </w:rPr>
        <w:t>mod</w:t>
      </w:r>
      <w:proofErr w:type="spellEnd"/>
      <w:r w:rsidR="00BE2D56" w:rsidRPr="00BE2D56">
        <w:rPr>
          <w:sz w:val="24"/>
          <w:szCs w:val="24"/>
        </w:rPr>
        <w:t xml:space="preserve"> 18721</w:t>
      </w:r>
      <w:proofErr w:type="gramStart"/>
      <w:r w:rsidR="00BE2D56" w:rsidRPr="00BE2D56">
        <w:rPr>
          <w:sz w:val="24"/>
          <w:szCs w:val="24"/>
        </w:rPr>
        <w:t>`</w:t>
      </w:r>
      <w:proofErr w:type="gramEnd"/>
      <w:r w:rsidR="00BE2D56" w:rsidRPr="00BE2D56">
        <w:rPr>
          <w:sz w:val="24"/>
          <w:szCs w:val="24"/>
        </w:rPr>
        <w:t>de (5^5)^5=1759, 14^25=1375, 2^50=17173</w:t>
      </w:r>
    </w:p>
    <w:p w:rsidR="00087C7C" w:rsidRDefault="00087C7C" w:rsidP="00462C11">
      <w:pPr>
        <w:tabs>
          <w:tab w:val="left" w:pos="450"/>
        </w:tabs>
        <w:ind w:right="168"/>
        <w:rPr>
          <w:b/>
          <w:sz w:val="24"/>
          <w:szCs w:val="24"/>
        </w:rPr>
      </w:pPr>
    </w:p>
    <w:p w:rsidR="00963661" w:rsidRDefault="00963661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C3EF3" w:rsidRPr="004C3EF3">
        <w:rPr>
          <w:b/>
          <w:sz w:val="24"/>
          <w:szCs w:val="24"/>
        </w:rPr>
        <w:t>a)</w:t>
      </w:r>
      <w:r w:rsidR="004C3EF3">
        <w:rPr>
          <w:sz w:val="24"/>
          <w:szCs w:val="24"/>
        </w:rPr>
        <w:t xml:space="preserve"> </w:t>
      </w:r>
      <w:r w:rsidR="00087C7C" w:rsidRPr="00087C7C">
        <w:rPr>
          <w:sz w:val="24"/>
          <w:szCs w:val="24"/>
        </w:rPr>
        <w:t>Bu</w:t>
      </w:r>
      <w:r w:rsidR="00087C7C">
        <w:rPr>
          <w:sz w:val="24"/>
          <w:szCs w:val="24"/>
        </w:rPr>
        <w:t xml:space="preserve"> problemde simetrik ve asimetrik </w:t>
      </w:r>
      <w:proofErr w:type="gramStart"/>
      <w:r w:rsidR="00087C7C">
        <w:rPr>
          <w:sz w:val="24"/>
          <w:szCs w:val="24"/>
        </w:rPr>
        <w:t>kripto</w:t>
      </w:r>
      <w:proofErr w:type="gramEnd"/>
      <w:r w:rsidR="001C2BA1">
        <w:rPr>
          <w:sz w:val="24"/>
          <w:szCs w:val="24"/>
        </w:rPr>
        <w:t>-</w:t>
      </w:r>
      <w:r w:rsidR="00087C7C">
        <w:rPr>
          <w:sz w:val="24"/>
          <w:szCs w:val="24"/>
        </w:rPr>
        <w:t xml:space="preserve">sistem algoritmalarının </w:t>
      </w:r>
      <w:proofErr w:type="spellStart"/>
      <w:r w:rsidR="00087C7C">
        <w:rPr>
          <w:sz w:val="24"/>
          <w:szCs w:val="24"/>
        </w:rPr>
        <w:t>işlemsel</w:t>
      </w:r>
      <w:proofErr w:type="spellEnd"/>
      <w:r w:rsidR="00087C7C">
        <w:rPr>
          <w:sz w:val="24"/>
          <w:szCs w:val="24"/>
        </w:rPr>
        <w:t xml:space="preserve"> (</w:t>
      </w:r>
      <w:proofErr w:type="spellStart"/>
      <w:r w:rsidR="00087C7C" w:rsidRPr="00462C11">
        <w:rPr>
          <w:i/>
          <w:sz w:val="24"/>
          <w:szCs w:val="24"/>
        </w:rPr>
        <w:t>computational</w:t>
      </w:r>
      <w:proofErr w:type="spellEnd"/>
      <w:r w:rsidR="00087C7C">
        <w:rPr>
          <w:sz w:val="24"/>
          <w:szCs w:val="24"/>
        </w:rPr>
        <w:t>) performanslarını ka</w:t>
      </w:r>
      <w:r w:rsidR="004C3EF3">
        <w:rPr>
          <w:sz w:val="24"/>
          <w:szCs w:val="24"/>
        </w:rPr>
        <w:t xml:space="preserve">rşılaştırmak istiyoruz. </w:t>
      </w:r>
      <w:proofErr w:type="spellStart"/>
      <w:r w:rsidR="004C3EF3">
        <w:rPr>
          <w:sz w:val="24"/>
          <w:szCs w:val="24"/>
        </w:rPr>
        <w:t>ElGamal</w:t>
      </w:r>
      <w:proofErr w:type="spellEnd"/>
      <w:r w:rsidR="004C3EF3">
        <w:rPr>
          <w:sz w:val="24"/>
          <w:szCs w:val="24"/>
        </w:rPr>
        <w:t xml:space="preserve"> </w:t>
      </w:r>
      <w:r w:rsidR="00087C7C">
        <w:rPr>
          <w:sz w:val="24"/>
          <w:szCs w:val="24"/>
        </w:rPr>
        <w:t>a</w:t>
      </w:r>
      <w:r w:rsidR="004C3EF3">
        <w:rPr>
          <w:sz w:val="24"/>
          <w:szCs w:val="24"/>
        </w:rPr>
        <w:t>lgoritmasının</w:t>
      </w:r>
      <w:r w:rsidR="00087C7C">
        <w:rPr>
          <w:sz w:val="24"/>
          <w:szCs w:val="24"/>
        </w:rPr>
        <w:t xml:space="preserve"> modern bir PC’de 500 </w:t>
      </w:r>
      <w:proofErr w:type="spellStart"/>
      <w:r w:rsidR="00087C7C">
        <w:rPr>
          <w:sz w:val="24"/>
          <w:szCs w:val="24"/>
        </w:rPr>
        <w:t>Kbit</w:t>
      </w:r>
      <w:proofErr w:type="spellEnd"/>
      <w:r w:rsidR="00087C7C">
        <w:rPr>
          <w:sz w:val="24"/>
          <w:szCs w:val="24"/>
        </w:rPr>
        <w:t>/</w:t>
      </w:r>
      <w:proofErr w:type="spellStart"/>
      <w:r w:rsidR="00087C7C">
        <w:rPr>
          <w:sz w:val="24"/>
          <w:szCs w:val="24"/>
        </w:rPr>
        <w:t>sn</w:t>
      </w:r>
      <w:proofErr w:type="spellEnd"/>
      <w:r w:rsidR="00087C7C">
        <w:rPr>
          <w:sz w:val="24"/>
          <w:szCs w:val="24"/>
        </w:rPr>
        <w:t xml:space="preserve"> hızında çözme (</w:t>
      </w:r>
      <w:proofErr w:type="spellStart"/>
      <w:r w:rsidR="00087C7C" w:rsidRPr="00462C11">
        <w:rPr>
          <w:i/>
          <w:sz w:val="24"/>
          <w:szCs w:val="24"/>
        </w:rPr>
        <w:t>decryption</w:t>
      </w:r>
      <w:proofErr w:type="spellEnd"/>
      <w:r w:rsidR="00087C7C">
        <w:rPr>
          <w:sz w:val="24"/>
          <w:szCs w:val="24"/>
        </w:rPr>
        <w:t>)</w:t>
      </w:r>
      <w:r w:rsidR="001C2BA1">
        <w:rPr>
          <w:sz w:val="24"/>
          <w:szCs w:val="24"/>
        </w:rPr>
        <w:t xml:space="preserve"> </w:t>
      </w:r>
      <w:r w:rsidR="00087C7C">
        <w:rPr>
          <w:sz w:val="24"/>
          <w:szCs w:val="24"/>
        </w:rPr>
        <w:t xml:space="preserve">işlemi yapabildiğini varsayalım. Aynı makinada, AES </w:t>
      </w:r>
      <w:r w:rsidR="001C2BA1">
        <w:rPr>
          <w:sz w:val="24"/>
          <w:szCs w:val="24"/>
        </w:rPr>
        <w:t xml:space="preserve">algoritması ise </w:t>
      </w:r>
      <w:r w:rsidR="00087C7C">
        <w:rPr>
          <w:sz w:val="24"/>
          <w:szCs w:val="24"/>
        </w:rPr>
        <w:t xml:space="preserve">16 </w:t>
      </w:r>
      <w:proofErr w:type="spellStart"/>
      <w:r w:rsidR="00087C7C">
        <w:rPr>
          <w:sz w:val="24"/>
          <w:szCs w:val="24"/>
        </w:rPr>
        <w:t>Mbit</w:t>
      </w:r>
      <w:proofErr w:type="spellEnd"/>
      <w:r w:rsidR="00087C7C">
        <w:rPr>
          <w:sz w:val="24"/>
          <w:szCs w:val="24"/>
        </w:rPr>
        <w:t>/</w:t>
      </w:r>
      <w:proofErr w:type="spellStart"/>
      <w:r w:rsidR="00087C7C">
        <w:rPr>
          <w:sz w:val="24"/>
          <w:szCs w:val="24"/>
        </w:rPr>
        <w:t>sn</w:t>
      </w:r>
      <w:proofErr w:type="spellEnd"/>
      <w:r w:rsidR="00087C7C">
        <w:rPr>
          <w:sz w:val="24"/>
          <w:szCs w:val="24"/>
        </w:rPr>
        <w:t xml:space="preserve"> hızında çözme yapabilir. Bilgisayarda depolanmış 1 </w:t>
      </w:r>
      <w:proofErr w:type="spellStart"/>
      <w:r w:rsidR="00087C7C">
        <w:rPr>
          <w:sz w:val="24"/>
          <w:szCs w:val="24"/>
        </w:rPr>
        <w:t>GByte’lık</w:t>
      </w:r>
      <w:proofErr w:type="spellEnd"/>
      <w:r w:rsidR="00087C7C">
        <w:rPr>
          <w:sz w:val="24"/>
          <w:szCs w:val="24"/>
        </w:rPr>
        <w:t xml:space="preserve"> bir DVD’</w:t>
      </w:r>
      <w:r w:rsidR="004C3EF3">
        <w:rPr>
          <w:sz w:val="24"/>
          <w:szCs w:val="24"/>
        </w:rPr>
        <w:t>nin çözme işlemi her bir algoritma ile ne kadar zaman</w:t>
      </w:r>
      <w:r w:rsidR="001C2BA1">
        <w:rPr>
          <w:sz w:val="24"/>
          <w:szCs w:val="24"/>
        </w:rPr>
        <w:t xml:space="preserve"> alır? Simetrik algoritma mı yoksa asimetrik algoritma mı </w:t>
      </w:r>
      <w:r w:rsidR="004C3EF3">
        <w:rPr>
          <w:sz w:val="24"/>
          <w:szCs w:val="24"/>
        </w:rPr>
        <w:t>daha hızlıdır?</w:t>
      </w:r>
      <w:r w:rsidR="001C2BA1">
        <w:rPr>
          <w:sz w:val="24"/>
          <w:szCs w:val="24"/>
        </w:rPr>
        <w:t xml:space="preserve"> Kaç kat?</w:t>
      </w:r>
    </w:p>
    <w:p w:rsidR="005056CC" w:rsidRDefault="005056CC" w:rsidP="00462C11">
      <w:pPr>
        <w:tabs>
          <w:tab w:val="left" w:pos="450"/>
        </w:tabs>
        <w:ind w:right="168"/>
        <w:rPr>
          <w:b/>
          <w:sz w:val="24"/>
          <w:szCs w:val="24"/>
        </w:rPr>
      </w:pPr>
    </w:p>
    <w:p w:rsidR="004C3EF3" w:rsidRPr="004C3EF3" w:rsidRDefault="004C3EF3" w:rsidP="00462C11">
      <w:pPr>
        <w:tabs>
          <w:tab w:val="left" w:pos="450"/>
        </w:tabs>
        <w:ind w:right="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4C3EF3">
        <w:rPr>
          <w:sz w:val="24"/>
          <w:szCs w:val="24"/>
        </w:rPr>
        <w:t>Yaklaşık</w:t>
      </w:r>
      <w:r>
        <w:rPr>
          <w:sz w:val="24"/>
          <w:szCs w:val="24"/>
        </w:rPr>
        <w:t xml:space="preserve"> 250 çalışanı olan bir firmada Simetrik şifreleme kullanılan bir güvenlik politikası uygulanmaya karar veriliyor. Her</w:t>
      </w:r>
      <w:r w:rsidR="001C2BA1">
        <w:rPr>
          <w:sz w:val="24"/>
          <w:szCs w:val="24"/>
        </w:rPr>
        <w:t xml:space="preserve"> çalışanın potansiyel olarak tüm çalışanlarla</w:t>
      </w:r>
      <w:r>
        <w:rPr>
          <w:sz w:val="24"/>
          <w:szCs w:val="24"/>
        </w:rPr>
        <w:t xml:space="preserve"> güvenli iletişim kurma ihtiyacı olacağı düşünüldüğünde sistemde toplam kaç anahtar</w:t>
      </w:r>
      <w:r w:rsidR="000B2ADD">
        <w:rPr>
          <w:sz w:val="24"/>
          <w:szCs w:val="24"/>
        </w:rPr>
        <w:t xml:space="preserve"> çiftine iht</w:t>
      </w:r>
      <w:r w:rsidR="001C2BA1">
        <w:rPr>
          <w:sz w:val="24"/>
          <w:szCs w:val="24"/>
        </w:rPr>
        <w:t>iyaç olacaktır? Her bir çalışan</w:t>
      </w:r>
      <w:r w:rsidR="000B2ADD">
        <w:rPr>
          <w:sz w:val="24"/>
          <w:szCs w:val="24"/>
        </w:rPr>
        <w:t xml:space="preserve">ın kaç anahtar tutması gerekecektir? </w:t>
      </w:r>
    </w:p>
    <w:p w:rsidR="00963661" w:rsidRDefault="00963661" w:rsidP="00462C11">
      <w:pPr>
        <w:tabs>
          <w:tab w:val="left" w:pos="450"/>
        </w:tabs>
        <w:ind w:right="168"/>
        <w:rPr>
          <w:sz w:val="24"/>
          <w:szCs w:val="24"/>
        </w:rPr>
      </w:pPr>
    </w:p>
    <w:p w:rsidR="00A04203" w:rsidRDefault="00425886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566C3">
        <w:rPr>
          <w:b/>
          <w:sz w:val="24"/>
          <w:szCs w:val="24"/>
        </w:rPr>
        <w:t xml:space="preserve">a) </w:t>
      </w:r>
      <w:proofErr w:type="spellStart"/>
      <w:r w:rsidR="00E566C3">
        <w:rPr>
          <w:sz w:val="24"/>
          <w:szCs w:val="24"/>
        </w:rPr>
        <w:t>Diffie-Hellman</w:t>
      </w:r>
      <w:proofErr w:type="spellEnd"/>
      <w:r w:rsidR="00E566C3">
        <w:rPr>
          <w:sz w:val="24"/>
          <w:szCs w:val="24"/>
        </w:rPr>
        <w:t xml:space="preserve"> Anahtar Değişim </w:t>
      </w:r>
      <w:r w:rsidR="002C185A">
        <w:rPr>
          <w:sz w:val="24"/>
          <w:szCs w:val="24"/>
        </w:rPr>
        <w:t xml:space="preserve">(DHKE) </w:t>
      </w:r>
      <w:r w:rsidR="00E566C3">
        <w:rPr>
          <w:sz w:val="24"/>
          <w:szCs w:val="24"/>
        </w:rPr>
        <w:t>Protokolünü bir şema üzerinde anlatınız</w:t>
      </w:r>
      <w:r w:rsidR="002C185A">
        <w:rPr>
          <w:sz w:val="24"/>
          <w:szCs w:val="24"/>
        </w:rPr>
        <w:t>.</w:t>
      </w:r>
    </w:p>
    <w:p w:rsidR="002C185A" w:rsidRDefault="002C185A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proofErr w:type="spellStart"/>
      <w:r w:rsidRPr="002C185A">
        <w:rPr>
          <w:sz w:val="24"/>
          <w:szCs w:val="24"/>
        </w:rPr>
        <w:t>Z</w:t>
      </w:r>
      <w:r w:rsidRPr="002C185A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’da </w:t>
      </w:r>
      <w:r w:rsidRPr="002C185A">
        <w:rPr>
          <w:sz w:val="24"/>
          <w:szCs w:val="24"/>
        </w:rPr>
        <w:t>DHKE</w:t>
      </w:r>
      <w:r>
        <w:rPr>
          <w:sz w:val="24"/>
          <w:szCs w:val="24"/>
        </w:rPr>
        <w:t xml:space="preserve"> protokolünün 80 bit simetrik şifrelemeye eşdeğer güvenli olabilmesi için p’nin uzunluğu ne kadar olmalıdır?</w:t>
      </w:r>
    </w:p>
    <w:p w:rsidR="002C185A" w:rsidRPr="002C185A" w:rsidRDefault="002C185A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b) şıkkını 128 bit simetrik şifrelemeye eşdeğer güvenlik için </w:t>
      </w:r>
      <w:r w:rsidR="00462C11">
        <w:rPr>
          <w:sz w:val="24"/>
          <w:szCs w:val="24"/>
        </w:rPr>
        <w:t xml:space="preserve">yeniden </w:t>
      </w:r>
      <w:r>
        <w:rPr>
          <w:sz w:val="24"/>
          <w:szCs w:val="24"/>
        </w:rPr>
        <w:t>çözünüz.</w:t>
      </w:r>
    </w:p>
    <w:p w:rsidR="00425886" w:rsidRDefault="00425886" w:rsidP="00462C11">
      <w:pPr>
        <w:tabs>
          <w:tab w:val="left" w:pos="450"/>
        </w:tabs>
        <w:ind w:right="168"/>
        <w:rPr>
          <w:sz w:val="24"/>
          <w:szCs w:val="24"/>
        </w:rPr>
      </w:pPr>
    </w:p>
    <w:p w:rsidR="00816B2C" w:rsidRDefault="00816B2C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5. a) </w:t>
      </w:r>
      <w:r>
        <w:rPr>
          <w:sz w:val="24"/>
          <w:szCs w:val="24"/>
        </w:rPr>
        <w:t>Gönde</w:t>
      </w:r>
      <w:r w:rsidR="00425886">
        <w:rPr>
          <w:sz w:val="24"/>
          <w:szCs w:val="24"/>
        </w:rPr>
        <w:t xml:space="preserve">rici (veya mesaj) </w:t>
      </w:r>
      <w:proofErr w:type="spellStart"/>
      <w:r w:rsidR="00425886">
        <w:rPr>
          <w:sz w:val="24"/>
          <w:szCs w:val="24"/>
        </w:rPr>
        <w:t>asıllama</w:t>
      </w:r>
      <w:proofErr w:type="spellEnd"/>
      <w:r w:rsidR="00462C11">
        <w:rPr>
          <w:sz w:val="24"/>
          <w:szCs w:val="24"/>
        </w:rPr>
        <w:t xml:space="preserve"> (</w:t>
      </w:r>
      <w:proofErr w:type="spellStart"/>
      <w:r w:rsidR="00462C11" w:rsidRPr="00462C11">
        <w:rPr>
          <w:i/>
          <w:sz w:val="24"/>
          <w:szCs w:val="24"/>
        </w:rPr>
        <w:t>authentication</w:t>
      </w:r>
      <w:proofErr w:type="spellEnd"/>
      <w:r w:rsidR="00462C11">
        <w:rPr>
          <w:sz w:val="24"/>
          <w:szCs w:val="24"/>
        </w:rPr>
        <w:t>)</w:t>
      </w:r>
      <w:r w:rsidR="00425886">
        <w:rPr>
          <w:sz w:val="24"/>
          <w:szCs w:val="24"/>
        </w:rPr>
        <w:t xml:space="preserve"> daima</w:t>
      </w:r>
      <w:r>
        <w:rPr>
          <w:sz w:val="24"/>
          <w:szCs w:val="24"/>
        </w:rPr>
        <w:t xml:space="preserve"> veri bütünlüğünü sağlar mı? Açıklayınız.</w:t>
      </w:r>
    </w:p>
    <w:p w:rsidR="00816B2C" w:rsidRDefault="00816B2C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425886">
        <w:rPr>
          <w:sz w:val="24"/>
          <w:szCs w:val="24"/>
        </w:rPr>
        <w:t xml:space="preserve">Veri bütünlüğü her durumda gönderici (veya mesaj) </w:t>
      </w:r>
      <w:proofErr w:type="spellStart"/>
      <w:r w:rsidR="00425886">
        <w:rPr>
          <w:sz w:val="24"/>
          <w:szCs w:val="24"/>
        </w:rPr>
        <w:t>asıllama</w:t>
      </w:r>
      <w:proofErr w:type="spellEnd"/>
      <w:r w:rsidR="00425886">
        <w:rPr>
          <w:sz w:val="24"/>
          <w:szCs w:val="24"/>
        </w:rPr>
        <w:t xml:space="preserve"> sağlar mı? Açıklayınız.</w:t>
      </w:r>
    </w:p>
    <w:p w:rsidR="00425886" w:rsidRPr="00816B2C" w:rsidRDefault="00425886" w:rsidP="00462C11">
      <w:pPr>
        <w:tabs>
          <w:tab w:val="left" w:pos="450"/>
        </w:tabs>
        <w:ind w:right="168"/>
        <w:rPr>
          <w:sz w:val="24"/>
          <w:szCs w:val="24"/>
        </w:rPr>
      </w:pPr>
    </w:p>
    <w:p w:rsidR="00A04203" w:rsidRDefault="00816B2C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04203">
        <w:rPr>
          <w:b/>
          <w:sz w:val="24"/>
          <w:szCs w:val="24"/>
        </w:rPr>
        <w:t xml:space="preserve">. </w:t>
      </w:r>
      <w:r w:rsidR="00A04203">
        <w:rPr>
          <w:sz w:val="24"/>
          <w:szCs w:val="24"/>
        </w:rPr>
        <w:t xml:space="preserve">Aşağıda </w:t>
      </w:r>
      <w:r w:rsidR="00573933" w:rsidRPr="003D222D">
        <w:rPr>
          <w:b/>
          <w:sz w:val="24"/>
          <w:szCs w:val="24"/>
        </w:rPr>
        <w:t>akım (</w:t>
      </w:r>
      <w:proofErr w:type="spellStart"/>
      <w:r w:rsidR="00573933" w:rsidRPr="003D222D">
        <w:rPr>
          <w:b/>
          <w:sz w:val="24"/>
          <w:szCs w:val="24"/>
        </w:rPr>
        <w:t>stream</w:t>
      </w:r>
      <w:proofErr w:type="spellEnd"/>
      <w:r w:rsidR="00573933" w:rsidRPr="003D222D">
        <w:rPr>
          <w:b/>
          <w:sz w:val="24"/>
          <w:szCs w:val="24"/>
        </w:rPr>
        <w:t>)</w:t>
      </w:r>
      <w:r w:rsidR="00573933">
        <w:rPr>
          <w:sz w:val="24"/>
          <w:szCs w:val="24"/>
        </w:rPr>
        <w:t xml:space="preserve"> </w:t>
      </w:r>
      <w:r w:rsidR="00A04203">
        <w:rPr>
          <w:sz w:val="24"/>
          <w:szCs w:val="24"/>
        </w:rPr>
        <w:t>şifreleme ile bütünlük koruması (</w:t>
      </w:r>
      <w:proofErr w:type="spellStart"/>
      <w:r w:rsidR="00A04203" w:rsidRPr="00462C11">
        <w:rPr>
          <w:i/>
          <w:sz w:val="24"/>
          <w:szCs w:val="24"/>
        </w:rPr>
        <w:t>integrity</w:t>
      </w:r>
      <w:proofErr w:type="spellEnd"/>
      <w:r w:rsidR="00A04203">
        <w:rPr>
          <w:sz w:val="24"/>
          <w:szCs w:val="24"/>
        </w:rPr>
        <w:t>) için ik</w:t>
      </w:r>
      <w:r w:rsidR="003D222D">
        <w:rPr>
          <w:sz w:val="24"/>
          <w:szCs w:val="24"/>
        </w:rPr>
        <w:t>i farklı yöntem önerilmektedir.</w:t>
      </w:r>
    </w:p>
    <w:p w:rsidR="00573933" w:rsidRDefault="00A04203" w:rsidP="00462C11">
      <w:pPr>
        <w:tabs>
          <w:tab w:val="left" w:pos="450"/>
        </w:tabs>
        <w:ind w:right="168"/>
        <w:rPr>
          <w:sz w:val="24"/>
          <w:szCs w:val="24"/>
        </w:rPr>
      </w:pPr>
      <w:r w:rsidRPr="00A04203"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h</w:t>
      </w:r>
      <w:r>
        <w:rPr>
          <w:b/>
          <w:sz w:val="24"/>
          <w:szCs w:val="24"/>
        </w:rPr>
        <w:t xml:space="preserve">( ) </w:t>
      </w:r>
      <w:r w:rsidRPr="00A04203">
        <w:rPr>
          <w:sz w:val="24"/>
          <w:szCs w:val="24"/>
        </w:rPr>
        <w:t xml:space="preserve">bir </w:t>
      </w:r>
      <w:proofErr w:type="spellStart"/>
      <w:r w:rsidRPr="00A04203">
        <w:rPr>
          <w:sz w:val="24"/>
          <w:szCs w:val="24"/>
        </w:rPr>
        <w:t>hash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fonksiyonu, </w:t>
      </w:r>
      <w:r w:rsidR="00573933">
        <w:rPr>
          <w:sz w:val="24"/>
          <w:szCs w:val="24"/>
        </w:rPr>
        <w:t>|| ekleme (</w:t>
      </w:r>
      <w:proofErr w:type="spellStart"/>
      <w:r w:rsidR="00573933">
        <w:rPr>
          <w:sz w:val="24"/>
          <w:szCs w:val="24"/>
        </w:rPr>
        <w:t>concatenation</w:t>
      </w:r>
      <w:proofErr w:type="spellEnd"/>
      <w:r w:rsidR="00573933">
        <w:rPr>
          <w:sz w:val="24"/>
          <w:szCs w:val="24"/>
        </w:rPr>
        <w:t xml:space="preserve">) , </w:t>
      </w:r>
      <w:r w:rsidR="00462C11">
        <w:rPr>
          <w:sz w:val="24"/>
          <w:szCs w:val="24"/>
        </w:rPr>
        <w:t>M</w:t>
      </w:r>
      <w:r>
        <w:rPr>
          <w:sz w:val="24"/>
          <w:szCs w:val="24"/>
        </w:rPr>
        <w:t xml:space="preserve"> açık mesaj olmak üzere şifreli mesaj</w:t>
      </w:r>
      <w:r w:rsidR="00573933">
        <w:rPr>
          <w:sz w:val="24"/>
          <w:szCs w:val="24"/>
        </w:rPr>
        <w:t xml:space="preserve"> aşağıdaki gibi oluşturuluyor olsun.</w:t>
      </w:r>
      <w:r w:rsidRPr="00A04203">
        <w:rPr>
          <w:sz w:val="24"/>
          <w:szCs w:val="24"/>
        </w:rPr>
        <w:t xml:space="preserve"> </w:t>
      </w:r>
    </w:p>
    <w:p w:rsidR="00A04203" w:rsidRDefault="00573933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222D">
        <w:rPr>
          <w:sz w:val="24"/>
          <w:szCs w:val="24"/>
        </w:rPr>
        <w:t>C</w:t>
      </w:r>
      <w:r w:rsidR="00A04203">
        <w:rPr>
          <w:sz w:val="24"/>
          <w:szCs w:val="24"/>
        </w:rPr>
        <w:t xml:space="preserve"> = E</w:t>
      </w:r>
      <w:r w:rsidR="00A04203" w:rsidRPr="00462C11">
        <w:rPr>
          <w:b/>
          <w:sz w:val="24"/>
          <w:szCs w:val="24"/>
          <w:vertAlign w:val="subscript"/>
        </w:rPr>
        <w:t>k</w:t>
      </w:r>
      <w:r w:rsidR="003D222D">
        <w:rPr>
          <w:sz w:val="24"/>
          <w:szCs w:val="24"/>
        </w:rPr>
        <w:t>( M || h(M</w:t>
      </w:r>
      <w:r w:rsidR="00A04203">
        <w:rPr>
          <w:sz w:val="24"/>
          <w:szCs w:val="24"/>
        </w:rPr>
        <w:t xml:space="preserve">)) </w:t>
      </w:r>
      <w:r w:rsidR="003D222D">
        <w:rPr>
          <w:sz w:val="24"/>
          <w:szCs w:val="24"/>
        </w:rPr>
        <w:t>|| M</w:t>
      </w:r>
    </w:p>
    <w:p w:rsidR="00BE2D56" w:rsidRDefault="00573933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sz w:val="24"/>
          <w:szCs w:val="24"/>
        </w:rPr>
        <w:t>Bu yöntem bilinen açık-metin (</w:t>
      </w:r>
      <w:proofErr w:type="spellStart"/>
      <w:r w:rsidRPr="00462C11">
        <w:rPr>
          <w:i/>
          <w:sz w:val="24"/>
          <w:szCs w:val="24"/>
        </w:rPr>
        <w:t>known</w:t>
      </w:r>
      <w:proofErr w:type="spellEnd"/>
      <w:r w:rsidRPr="00462C11">
        <w:rPr>
          <w:i/>
          <w:sz w:val="24"/>
          <w:szCs w:val="24"/>
        </w:rPr>
        <w:t xml:space="preserve"> </w:t>
      </w:r>
      <w:proofErr w:type="spellStart"/>
      <w:r w:rsidRPr="00462C11">
        <w:rPr>
          <w:i/>
          <w:sz w:val="24"/>
          <w:szCs w:val="24"/>
        </w:rPr>
        <w:t>plaintext</w:t>
      </w:r>
      <w:proofErr w:type="spellEnd"/>
      <w:r>
        <w:rPr>
          <w:sz w:val="24"/>
          <w:szCs w:val="24"/>
        </w:rPr>
        <w:t>) saldırısına karşı</w:t>
      </w:r>
      <w:r w:rsidR="00462C11">
        <w:rPr>
          <w:sz w:val="24"/>
          <w:szCs w:val="24"/>
        </w:rPr>
        <w:t xml:space="preserve"> güvenli değildir. B</w:t>
      </w:r>
      <w:r w:rsidR="003D222D">
        <w:rPr>
          <w:sz w:val="24"/>
          <w:szCs w:val="24"/>
        </w:rPr>
        <w:t xml:space="preserve">ir saldırgan açık-metin M yerine onunla aynı uzunlukta başka bir mesaj M’ </w:t>
      </w:r>
      <w:proofErr w:type="gramStart"/>
      <w:r w:rsidR="003D222D">
        <w:rPr>
          <w:sz w:val="24"/>
          <w:szCs w:val="24"/>
        </w:rPr>
        <w:t>için  alıcı</w:t>
      </w:r>
      <w:proofErr w:type="gramEnd"/>
      <w:r w:rsidR="003D222D">
        <w:rPr>
          <w:sz w:val="24"/>
          <w:szCs w:val="24"/>
        </w:rPr>
        <w:t xml:space="preserve"> tarafta bütünlük kontrolünden geçecek bir akım </w:t>
      </w:r>
      <w:proofErr w:type="spellStart"/>
      <w:r w:rsidR="003D222D">
        <w:rPr>
          <w:sz w:val="24"/>
          <w:szCs w:val="24"/>
        </w:rPr>
        <w:t>şifrelimetin</w:t>
      </w:r>
      <w:proofErr w:type="spellEnd"/>
      <w:r w:rsidR="003D222D">
        <w:rPr>
          <w:sz w:val="24"/>
          <w:szCs w:val="24"/>
        </w:rPr>
        <w:t xml:space="preserve"> C’=</w:t>
      </w:r>
      <w:r w:rsidR="003D222D" w:rsidRPr="003D222D">
        <w:rPr>
          <w:sz w:val="24"/>
          <w:szCs w:val="24"/>
        </w:rPr>
        <w:t xml:space="preserve"> </w:t>
      </w:r>
      <w:r w:rsidR="003D222D">
        <w:rPr>
          <w:sz w:val="24"/>
          <w:szCs w:val="24"/>
        </w:rPr>
        <w:t>E</w:t>
      </w:r>
      <w:r w:rsidR="003D222D" w:rsidRPr="00A04203">
        <w:rPr>
          <w:sz w:val="24"/>
          <w:szCs w:val="24"/>
          <w:vertAlign w:val="subscript"/>
        </w:rPr>
        <w:t>k</w:t>
      </w:r>
      <w:r w:rsidR="003D222D">
        <w:rPr>
          <w:sz w:val="24"/>
          <w:szCs w:val="24"/>
        </w:rPr>
        <w:t xml:space="preserve">( M’ || h(M’))  || M’ oluşturabilir. Bu saldırıyı adım adım anlatınız. </w:t>
      </w:r>
    </w:p>
    <w:p w:rsidR="00462C11" w:rsidRDefault="00462C11" w:rsidP="00462C11">
      <w:pPr>
        <w:tabs>
          <w:tab w:val="left" w:pos="450"/>
        </w:tabs>
        <w:ind w:right="168"/>
        <w:rPr>
          <w:b/>
          <w:sz w:val="24"/>
          <w:szCs w:val="24"/>
        </w:rPr>
      </w:pPr>
    </w:p>
    <w:p w:rsidR="00881C5D" w:rsidRPr="00881C5D" w:rsidRDefault="00881C5D" w:rsidP="00462C1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462C11">
        <w:rPr>
          <w:sz w:val="24"/>
          <w:szCs w:val="24"/>
        </w:rPr>
        <w:t xml:space="preserve">a) şıkkındaki saldırı </w:t>
      </w:r>
      <w:proofErr w:type="spellStart"/>
      <w:r w:rsidR="00462C11">
        <w:rPr>
          <w:sz w:val="24"/>
          <w:szCs w:val="24"/>
        </w:rPr>
        <w:t>hash</w:t>
      </w:r>
      <w:proofErr w:type="spellEnd"/>
      <w:r w:rsidR="00462C11">
        <w:rPr>
          <w:sz w:val="24"/>
          <w:szCs w:val="24"/>
        </w:rPr>
        <w:t xml:space="preserve"> fonk</w:t>
      </w:r>
      <w:r>
        <w:rPr>
          <w:sz w:val="24"/>
          <w:szCs w:val="24"/>
        </w:rPr>
        <w:t>s</w:t>
      </w:r>
      <w:r w:rsidR="00462C11">
        <w:rPr>
          <w:sz w:val="24"/>
          <w:szCs w:val="24"/>
        </w:rPr>
        <w:t>i</w:t>
      </w:r>
      <w:r>
        <w:rPr>
          <w:sz w:val="24"/>
          <w:szCs w:val="24"/>
        </w:rPr>
        <w:t>yonunu aşağıdaki MAC fonksiyonu ile değiştirirsek hala geçerli (uygulanabilir) midir? Açıklayınız.</w:t>
      </w:r>
    </w:p>
    <w:p w:rsidR="005C6C7B" w:rsidRDefault="00881C5D" w:rsidP="00462C11">
      <w:pPr>
        <w:ind w:left="2124" w:right="168" w:firstLine="708"/>
        <w:rPr>
          <w:sz w:val="24"/>
          <w:szCs w:val="24"/>
        </w:rPr>
      </w:pPr>
      <w:r>
        <w:rPr>
          <w:sz w:val="24"/>
          <w:szCs w:val="24"/>
        </w:rPr>
        <w:t>C = E</w:t>
      </w:r>
      <w:r w:rsidRPr="00462C11">
        <w:rPr>
          <w:b/>
          <w:sz w:val="24"/>
          <w:szCs w:val="24"/>
          <w:vertAlign w:val="subscript"/>
        </w:rPr>
        <w:t>k1</w:t>
      </w:r>
      <w:r>
        <w:rPr>
          <w:sz w:val="24"/>
          <w:szCs w:val="24"/>
        </w:rPr>
        <w:t>( M || MAC</w:t>
      </w:r>
      <w:r w:rsidRPr="00462C11">
        <w:rPr>
          <w:b/>
          <w:sz w:val="24"/>
          <w:szCs w:val="24"/>
          <w:vertAlign w:val="subscript"/>
        </w:rPr>
        <w:t>k2</w:t>
      </w:r>
      <w:r>
        <w:rPr>
          <w:sz w:val="24"/>
          <w:szCs w:val="24"/>
        </w:rPr>
        <w:t>(M)) || M</w:t>
      </w:r>
    </w:p>
    <w:p w:rsidR="00816B2C" w:rsidRDefault="00816B2C" w:rsidP="00462C11">
      <w:pPr>
        <w:ind w:right="168"/>
        <w:rPr>
          <w:sz w:val="24"/>
          <w:szCs w:val="24"/>
        </w:rPr>
      </w:pPr>
    </w:p>
    <w:p w:rsidR="00816B2C" w:rsidRDefault="00816B2C" w:rsidP="00816B2C"/>
    <w:sectPr w:rsidR="00816B2C" w:rsidSect="00462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56"/>
    <w:rsid w:val="00087C7C"/>
    <w:rsid w:val="000B2ADD"/>
    <w:rsid w:val="001C2BA1"/>
    <w:rsid w:val="002C185A"/>
    <w:rsid w:val="003D222D"/>
    <w:rsid w:val="00425886"/>
    <w:rsid w:val="00462C11"/>
    <w:rsid w:val="004C3EF3"/>
    <w:rsid w:val="005056CC"/>
    <w:rsid w:val="00573933"/>
    <w:rsid w:val="00701117"/>
    <w:rsid w:val="007B19F8"/>
    <w:rsid w:val="007E4169"/>
    <w:rsid w:val="007F0C0E"/>
    <w:rsid w:val="00816B2C"/>
    <w:rsid w:val="00881C5D"/>
    <w:rsid w:val="00963661"/>
    <w:rsid w:val="00997D29"/>
    <w:rsid w:val="00A04203"/>
    <w:rsid w:val="00A40A39"/>
    <w:rsid w:val="00AB24E0"/>
    <w:rsid w:val="00AD5E9D"/>
    <w:rsid w:val="00BA7AB6"/>
    <w:rsid w:val="00BE2D56"/>
    <w:rsid w:val="00D96D82"/>
    <w:rsid w:val="00E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9BE7-F20B-47AD-8BF1-0B18179F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cp:lastPrinted>2014-01-14T10:23:00Z</cp:lastPrinted>
  <dcterms:created xsi:type="dcterms:W3CDTF">2015-01-09T13:50:00Z</dcterms:created>
  <dcterms:modified xsi:type="dcterms:W3CDTF">2015-01-09T13:50:00Z</dcterms:modified>
</cp:coreProperties>
</file>