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B4" w:rsidRDefault="00AF7810" w:rsidP="00C259B4">
      <w:pPr>
        <w:ind w:right="-360"/>
        <w:jc w:val="center"/>
        <w:rPr>
          <w:b/>
          <w:sz w:val="24"/>
          <w:szCs w:val="24"/>
          <w:lang w:val="tr-TR"/>
        </w:rPr>
      </w:pPr>
      <w:bookmarkStart w:id="0" w:name="_GoBack"/>
      <w:bookmarkEnd w:id="0"/>
      <w:r>
        <w:rPr>
          <w:b/>
          <w:sz w:val="24"/>
          <w:szCs w:val="24"/>
          <w:lang w:val="tr-TR"/>
        </w:rPr>
        <w:t>UT</w:t>
      </w:r>
      <w:r w:rsidR="00C259B4">
        <w:rPr>
          <w:b/>
          <w:sz w:val="24"/>
          <w:szCs w:val="24"/>
          <w:lang w:val="tr-TR"/>
        </w:rPr>
        <w:t>I523 Kriptosistemler ve Kriptografik Protokoller</w:t>
      </w:r>
    </w:p>
    <w:p w:rsidR="00C259B4" w:rsidRDefault="00C259B4" w:rsidP="00C259B4">
      <w:pPr>
        <w:ind w:right="-360"/>
        <w:jc w:val="center"/>
        <w:rPr>
          <w:b/>
          <w:sz w:val="24"/>
          <w:szCs w:val="24"/>
          <w:lang w:val="tr-TR"/>
        </w:rPr>
      </w:pPr>
      <w:r>
        <w:rPr>
          <w:b/>
          <w:sz w:val="24"/>
          <w:szCs w:val="24"/>
          <w:lang w:val="tr-TR"/>
        </w:rPr>
        <w:t>ARASINAV</w:t>
      </w:r>
    </w:p>
    <w:p w:rsidR="00C259B4" w:rsidRDefault="003A06E0" w:rsidP="00C259B4">
      <w:pPr>
        <w:ind w:right="-360"/>
        <w:jc w:val="center"/>
        <w:rPr>
          <w:b/>
          <w:sz w:val="24"/>
          <w:szCs w:val="24"/>
          <w:lang w:val="tr-TR"/>
        </w:rPr>
      </w:pPr>
      <w:r>
        <w:rPr>
          <w:b/>
          <w:sz w:val="24"/>
          <w:szCs w:val="24"/>
          <w:lang w:val="tr-TR"/>
        </w:rPr>
        <w:t>18 Kasım 2014</w:t>
      </w:r>
    </w:p>
    <w:p w:rsidR="00AF7810" w:rsidRDefault="00AF7810" w:rsidP="00C259B4">
      <w:pPr>
        <w:ind w:right="-360"/>
        <w:jc w:val="center"/>
        <w:rPr>
          <w:b/>
          <w:sz w:val="24"/>
          <w:szCs w:val="24"/>
          <w:lang w:val="tr-TR"/>
        </w:rPr>
      </w:pPr>
    </w:p>
    <w:p w:rsidR="00C259B4" w:rsidRDefault="003A06E0" w:rsidP="00C259B4">
      <w:pPr>
        <w:ind w:right="-360"/>
        <w:rPr>
          <w:b/>
          <w:sz w:val="24"/>
          <w:szCs w:val="24"/>
          <w:lang w:val="tr-TR"/>
        </w:rPr>
      </w:pPr>
      <w:r>
        <w:rPr>
          <w:b/>
          <w:sz w:val="24"/>
          <w:szCs w:val="24"/>
          <w:lang w:val="tr-TR"/>
        </w:rPr>
        <w:t xml:space="preserve">Kapalı Kitap/Notlar. </w:t>
      </w:r>
      <w:r w:rsidR="00630C8E">
        <w:rPr>
          <w:b/>
          <w:sz w:val="24"/>
          <w:szCs w:val="24"/>
          <w:lang w:val="tr-TR"/>
        </w:rPr>
        <w:t>Dilediğiniz 5 soruyu yanıtlayınız.</w:t>
      </w:r>
    </w:p>
    <w:p w:rsidR="00C259B4" w:rsidRDefault="00630C8E" w:rsidP="00C259B4">
      <w:pPr>
        <w:ind w:right="-360"/>
        <w:rPr>
          <w:b/>
          <w:sz w:val="24"/>
          <w:szCs w:val="24"/>
          <w:lang w:val="tr-TR"/>
        </w:rPr>
      </w:pPr>
      <w:r>
        <w:rPr>
          <w:b/>
          <w:sz w:val="24"/>
          <w:szCs w:val="24"/>
          <w:lang w:val="tr-TR"/>
        </w:rPr>
        <w:t>Süre 15</w:t>
      </w:r>
      <w:r w:rsidR="00C259B4">
        <w:rPr>
          <w:b/>
          <w:sz w:val="24"/>
          <w:szCs w:val="24"/>
          <w:lang w:val="tr-TR"/>
        </w:rPr>
        <w:t>0 dakika</w:t>
      </w:r>
    </w:p>
    <w:p w:rsidR="00C259B4" w:rsidRDefault="00C259B4" w:rsidP="00C259B4">
      <w:pPr>
        <w:ind w:right="-360"/>
        <w:rPr>
          <w:b/>
          <w:sz w:val="24"/>
          <w:szCs w:val="24"/>
          <w:lang w:val="tr-TR"/>
        </w:rPr>
      </w:pPr>
    </w:p>
    <w:p w:rsidR="00630C8E" w:rsidRDefault="00630C8E" w:rsidP="00C259B4">
      <w:pPr>
        <w:ind w:right="-360"/>
        <w:rPr>
          <w:b/>
          <w:sz w:val="24"/>
          <w:szCs w:val="24"/>
          <w:lang w:val="tr-TR"/>
        </w:rPr>
      </w:pPr>
    </w:p>
    <w:p w:rsidR="005B2349" w:rsidRPr="00AF7810" w:rsidRDefault="0065035D" w:rsidP="005B2349">
      <w:pPr>
        <w:ind w:right="-360"/>
        <w:rPr>
          <w:sz w:val="24"/>
          <w:szCs w:val="24"/>
          <w:lang w:val="tr-TR"/>
        </w:rPr>
      </w:pPr>
      <w:r>
        <w:rPr>
          <w:b/>
          <w:sz w:val="24"/>
          <w:szCs w:val="24"/>
          <w:lang w:val="tr-TR"/>
        </w:rPr>
        <w:t>1</w:t>
      </w:r>
      <w:r w:rsidR="00A65B9E" w:rsidRPr="00A450FE">
        <w:rPr>
          <w:b/>
          <w:sz w:val="24"/>
          <w:szCs w:val="24"/>
          <w:lang w:val="tr-TR"/>
        </w:rPr>
        <w:t xml:space="preserve">. </w:t>
      </w:r>
      <w:r w:rsidR="005B2349" w:rsidRPr="00AF7810">
        <w:rPr>
          <w:sz w:val="24"/>
          <w:szCs w:val="24"/>
          <w:lang w:val="tr-TR"/>
        </w:rPr>
        <w:t>Yukardaki şifreli mesaj kaydırmalı şifreleme (ing.</w:t>
      </w:r>
      <w:r w:rsidR="005B2349">
        <w:rPr>
          <w:sz w:val="24"/>
          <w:szCs w:val="24"/>
          <w:lang w:val="tr-TR"/>
        </w:rPr>
        <w:t xml:space="preserve"> </w:t>
      </w:r>
      <w:r w:rsidR="005B2349" w:rsidRPr="00AF7810">
        <w:rPr>
          <w:i/>
          <w:sz w:val="24"/>
          <w:szCs w:val="24"/>
          <w:lang w:val="tr-TR"/>
        </w:rPr>
        <w:t>shift cipher</w:t>
      </w:r>
      <w:r w:rsidR="005B2349">
        <w:rPr>
          <w:sz w:val="24"/>
          <w:szCs w:val="24"/>
          <w:lang w:val="tr-TR"/>
        </w:rPr>
        <w:t>) ile üretilmiş olup açık metin İngilizcedir.</w:t>
      </w:r>
    </w:p>
    <w:p w:rsidR="005B2349" w:rsidRDefault="005B2349" w:rsidP="00AF7810">
      <w:pPr>
        <w:rPr>
          <w:rFonts w:ascii="Courier" w:hAnsi="Courier"/>
        </w:rPr>
      </w:pPr>
    </w:p>
    <w:p w:rsidR="00AF7810" w:rsidRPr="007A3371" w:rsidRDefault="00AF7810" w:rsidP="00AF7810">
      <w:pPr>
        <w:rPr>
          <w:rFonts w:ascii="Courier" w:hAnsi="Courier"/>
        </w:rPr>
      </w:pPr>
      <w:r w:rsidRPr="007A3371">
        <w:rPr>
          <w:rFonts w:ascii="Courier" w:hAnsi="Courier"/>
        </w:rPr>
        <w:t>IQZAI UZFDA PGOQM ZAFTQ DTUEF ADUOM XOUBT QDFTQ ETURF OUBTQ DUFUE MOFGM XXKME BQOUM XOMEQ ARFTQ EGNEF UFGFU AZOUB TQDMZ PTMEM HQDKQ XQSMZ FYMFT QYMFU OMXPQ EODUB FUAZF TQETU RFOUB TQDUF EQXRU EQJFD QYQXK EUYBX QIQET URFQH QDKBX MUZFQ JFXQF FQDNK MRUJQ PZGYN QDARB AEUFU AZEUZ FTQMX BTMNQ F</w:t>
      </w:r>
    </w:p>
    <w:p w:rsidR="00AF7810" w:rsidRDefault="00AF7810" w:rsidP="00AF7810">
      <w:pPr>
        <w:ind w:right="-360"/>
        <w:rPr>
          <w:sz w:val="24"/>
          <w:szCs w:val="24"/>
          <w:lang w:val="tr-TR"/>
        </w:rPr>
      </w:pPr>
    </w:p>
    <w:p w:rsidR="00AF7810" w:rsidRDefault="00AF7810" w:rsidP="00AF7810">
      <w:pPr>
        <w:pStyle w:val="ListParagraph"/>
        <w:numPr>
          <w:ilvl w:val="0"/>
          <w:numId w:val="5"/>
        </w:numPr>
        <w:ind w:right="-360"/>
        <w:rPr>
          <w:sz w:val="24"/>
          <w:szCs w:val="24"/>
          <w:lang w:val="tr-TR"/>
        </w:rPr>
      </w:pPr>
      <w:r>
        <w:rPr>
          <w:sz w:val="24"/>
          <w:szCs w:val="24"/>
          <w:lang w:val="tr-TR"/>
        </w:rPr>
        <w:t>Kaydırmalı şifrelemede anahtarı (kaydırma miktarı) nasıl bulursunuz?  Açıklayınız.</w:t>
      </w:r>
    </w:p>
    <w:p w:rsidR="00AF7810" w:rsidRDefault="00AF7810" w:rsidP="00AF7810">
      <w:pPr>
        <w:pStyle w:val="ListParagraph"/>
        <w:numPr>
          <w:ilvl w:val="0"/>
          <w:numId w:val="5"/>
        </w:numPr>
        <w:ind w:right="-360"/>
        <w:rPr>
          <w:sz w:val="24"/>
          <w:szCs w:val="24"/>
          <w:lang w:val="tr-TR"/>
        </w:rPr>
      </w:pPr>
      <w:r>
        <w:rPr>
          <w:sz w:val="24"/>
          <w:szCs w:val="24"/>
          <w:lang w:val="tr-TR"/>
        </w:rPr>
        <w:t>Yukardaki şifreli</w:t>
      </w:r>
      <w:r w:rsidR="005B2349">
        <w:rPr>
          <w:sz w:val="24"/>
          <w:szCs w:val="24"/>
          <w:lang w:val="tr-TR"/>
        </w:rPr>
        <w:t xml:space="preserve"> </w:t>
      </w:r>
      <w:r>
        <w:rPr>
          <w:sz w:val="24"/>
          <w:szCs w:val="24"/>
          <w:lang w:val="tr-TR"/>
        </w:rPr>
        <w:t>metin için anahtarı bulunuz.</w:t>
      </w:r>
    </w:p>
    <w:p w:rsidR="00A65B9E" w:rsidRDefault="00AF7810" w:rsidP="00AF7810">
      <w:pPr>
        <w:pStyle w:val="ListParagraph"/>
        <w:numPr>
          <w:ilvl w:val="0"/>
          <w:numId w:val="5"/>
        </w:numPr>
        <w:ind w:right="-360"/>
        <w:rPr>
          <w:sz w:val="24"/>
          <w:szCs w:val="24"/>
          <w:lang w:val="tr-TR"/>
        </w:rPr>
      </w:pPr>
      <w:r>
        <w:rPr>
          <w:sz w:val="24"/>
          <w:szCs w:val="24"/>
          <w:lang w:val="tr-TR"/>
        </w:rPr>
        <w:t>Açık met</w:t>
      </w:r>
      <w:r w:rsidR="005B2349">
        <w:rPr>
          <w:sz w:val="24"/>
          <w:szCs w:val="24"/>
          <w:lang w:val="tr-TR"/>
        </w:rPr>
        <w:t>nin ilk 30 karakterini</w:t>
      </w:r>
      <w:r>
        <w:rPr>
          <w:sz w:val="24"/>
          <w:szCs w:val="24"/>
          <w:lang w:val="tr-TR"/>
        </w:rPr>
        <w:t xml:space="preserve"> </w:t>
      </w:r>
      <w:r w:rsidR="00A65B9E" w:rsidRPr="00AF7810">
        <w:rPr>
          <w:sz w:val="24"/>
          <w:szCs w:val="24"/>
          <w:lang w:val="tr-TR"/>
        </w:rPr>
        <w:t xml:space="preserve"> bul</w:t>
      </w:r>
      <w:r>
        <w:rPr>
          <w:sz w:val="24"/>
          <w:szCs w:val="24"/>
          <w:lang w:val="tr-TR"/>
        </w:rPr>
        <w:t>unuz.</w:t>
      </w:r>
    </w:p>
    <w:p w:rsidR="00CC425C" w:rsidRDefault="00CC425C" w:rsidP="00CC425C">
      <w:pPr>
        <w:ind w:right="-360"/>
        <w:rPr>
          <w:sz w:val="24"/>
          <w:szCs w:val="24"/>
          <w:lang w:val="tr-TR"/>
        </w:rPr>
      </w:pPr>
    </w:p>
    <w:p w:rsidR="00CC425C" w:rsidRPr="00CC425C" w:rsidRDefault="00CC425C" w:rsidP="00CC425C">
      <w:pPr>
        <w:ind w:right="-360"/>
        <w:rPr>
          <w:sz w:val="24"/>
          <w:szCs w:val="24"/>
          <w:lang w:val="tr-TR"/>
        </w:rPr>
      </w:pPr>
      <w:r w:rsidRPr="00CC425C">
        <w:rPr>
          <w:b/>
          <w:sz w:val="24"/>
          <w:szCs w:val="24"/>
          <w:lang w:val="tr-TR"/>
        </w:rPr>
        <w:t>İpucu</w:t>
      </w:r>
      <w:r>
        <w:rPr>
          <w:sz w:val="24"/>
          <w:szCs w:val="24"/>
          <w:lang w:val="tr-TR"/>
        </w:rPr>
        <w:t>: Yukardaki şifreli metinde en fazla geçen harf Q’dur.</w:t>
      </w:r>
    </w:p>
    <w:p w:rsidR="0065035D" w:rsidRDefault="0065035D" w:rsidP="0065035D">
      <w:pPr>
        <w:ind w:right="-360"/>
        <w:rPr>
          <w:sz w:val="24"/>
          <w:szCs w:val="24"/>
          <w:lang w:val="tr-TR"/>
        </w:rPr>
      </w:pPr>
    </w:p>
    <w:p w:rsidR="00630C8E" w:rsidRDefault="00630C8E" w:rsidP="0065035D">
      <w:pPr>
        <w:ind w:right="-360"/>
        <w:rPr>
          <w:sz w:val="24"/>
          <w:szCs w:val="24"/>
          <w:lang w:val="tr-TR"/>
        </w:rPr>
      </w:pPr>
    </w:p>
    <w:p w:rsidR="00CC425C" w:rsidRPr="00CC425C" w:rsidRDefault="00CC425C" w:rsidP="00CC425C">
      <w:pPr>
        <w:rPr>
          <w:b/>
          <w:sz w:val="24"/>
          <w:szCs w:val="24"/>
        </w:rPr>
      </w:pPr>
      <w:r w:rsidRPr="00CC425C">
        <w:rPr>
          <w:b/>
          <w:sz w:val="24"/>
          <w:szCs w:val="24"/>
        </w:rPr>
        <w:t>2</w:t>
      </w:r>
      <w:r w:rsidRPr="00CC425C">
        <w:rPr>
          <w:sz w:val="24"/>
          <w:szCs w:val="24"/>
        </w:rPr>
        <w:t>. P={a,b}, C={1,2,3} ve K={k</w:t>
      </w:r>
      <w:r w:rsidRPr="00CC425C">
        <w:rPr>
          <w:sz w:val="24"/>
          <w:szCs w:val="24"/>
          <w:vertAlign w:val="subscript"/>
        </w:rPr>
        <w:t>1</w:t>
      </w:r>
      <w:r w:rsidRPr="00CC425C">
        <w:rPr>
          <w:sz w:val="24"/>
          <w:szCs w:val="24"/>
        </w:rPr>
        <w:t>, k</w:t>
      </w:r>
      <w:r w:rsidRPr="00CC425C">
        <w:rPr>
          <w:sz w:val="24"/>
          <w:szCs w:val="24"/>
          <w:vertAlign w:val="subscript"/>
        </w:rPr>
        <w:t>2</w:t>
      </w:r>
      <w:r w:rsidRPr="00CC425C">
        <w:rPr>
          <w:sz w:val="24"/>
          <w:szCs w:val="24"/>
        </w:rPr>
        <w:t>, k</w:t>
      </w:r>
      <w:r w:rsidRPr="00CC425C">
        <w:rPr>
          <w:sz w:val="24"/>
          <w:szCs w:val="24"/>
          <w:vertAlign w:val="subscript"/>
        </w:rPr>
        <w:t>3</w:t>
      </w:r>
      <w:r w:rsidRPr="00CC425C">
        <w:rPr>
          <w:sz w:val="24"/>
          <w:szCs w:val="24"/>
        </w:rPr>
        <w:t xml:space="preserve"> } olan ve şifreleme fonksiyonu aşağıdaki şifreleme matrisi tarafından tanımlanan bir kriptosistem düşünelim.</w:t>
      </w:r>
    </w:p>
    <w:p w:rsidR="00CC425C" w:rsidRPr="00CC425C" w:rsidRDefault="00CC425C" w:rsidP="00CC425C">
      <w:pPr>
        <w:rPr>
          <w:sz w:val="24"/>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425"/>
      </w:tblGrid>
      <w:tr w:rsidR="00CC425C" w:rsidRPr="00CC425C" w:rsidTr="008735AB">
        <w:tc>
          <w:tcPr>
            <w:tcW w:w="425" w:type="dxa"/>
          </w:tcPr>
          <w:p w:rsidR="00CC425C" w:rsidRPr="00CC425C" w:rsidRDefault="00CC425C" w:rsidP="008735AB">
            <w:pPr>
              <w:rPr>
                <w:sz w:val="24"/>
                <w:szCs w:val="24"/>
              </w:rPr>
            </w:pPr>
          </w:p>
        </w:tc>
        <w:tc>
          <w:tcPr>
            <w:tcW w:w="426" w:type="dxa"/>
          </w:tcPr>
          <w:p w:rsidR="00CC425C" w:rsidRPr="00CC425C" w:rsidRDefault="00CC425C" w:rsidP="008735AB">
            <w:pPr>
              <w:rPr>
                <w:sz w:val="24"/>
                <w:szCs w:val="24"/>
              </w:rPr>
            </w:pPr>
            <w:r w:rsidRPr="00CC425C">
              <w:rPr>
                <w:sz w:val="24"/>
                <w:szCs w:val="24"/>
              </w:rPr>
              <w:t>a</w:t>
            </w:r>
          </w:p>
        </w:tc>
        <w:tc>
          <w:tcPr>
            <w:tcW w:w="425" w:type="dxa"/>
          </w:tcPr>
          <w:p w:rsidR="00CC425C" w:rsidRPr="00CC425C" w:rsidRDefault="00CC425C" w:rsidP="008735AB">
            <w:pPr>
              <w:rPr>
                <w:sz w:val="24"/>
                <w:szCs w:val="24"/>
              </w:rPr>
            </w:pPr>
            <w:r w:rsidRPr="00CC425C">
              <w:rPr>
                <w:sz w:val="24"/>
                <w:szCs w:val="24"/>
              </w:rPr>
              <w:t>b</w:t>
            </w:r>
          </w:p>
        </w:tc>
      </w:tr>
      <w:tr w:rsidR="00CC425C" w:rsidRPr="00CC425C" w:rsidTr="008735AB">
        <w:tc>
          <w:tcPr>
            <w:tcW w:w="425" w:type="dxa"/>
          </w:tcPr>
          <w:p w:rsidR="00CC425C" w:rsidRPr="00CC425C" w:rsidRDefault="00CC425C" w:rsidP="008735AB">
            <w:pPr>
              <w:rPr>
                <w:sz w:val="24"/>
                <w:szCs w:val="24"/>
              </w:rPr>
            </w:pPr>
            <w:r w:rsidRPr="00CC425C">
              <w:rPr>
                <w:sz w:val="24"/>
                <w:szCs w:val="24"/>
              </w:rPr>
              <w:t>k</w:t>
            </w:r>
            <w:r w:rsidRPr="00CC425C">
              <w:rPr>
                <w:sz w:val="24"/>
                <w:szCs w:val="24"/>
                <w:vertAlign w:val="subscript"/>
              </w:rPr>
              <w:t>1</w:t>
            </w:r>
          </w:p>
        </w:tc>
        <w:tc>
          <w:tcPr>
            <w:tcW w:w="426" w:type="dxa"/>
          </w:tcPr>
          <w:p w:rsidR="00CC425C" w:rsidRPr="00CC425C" w:rsidRDefault="00CC425C" w:rsidP="008735AB">
            <w:pPr>
              <w:rPr>
                <w:sz w:val="24"/>
                <w:szCs w:val="24"/>
              </w:rPr>
            </w:pPr>
            <w:r w:rsidRPr="00CC425C">
              <w:rPr>
                <w:sz w:val="24"/>
                <w:szCs w:val="24"/>
              </w:rPr>
              <w:t>3</w:t>
            </w:r>
          </w:p>
        </w:tc>
        <w:tc>
          <w:tcPr>
            <w:tcW w:w="425" w:type="dxa"/>
          </w:tcPr>
          <w:p w:rsidR="00CC425C" w:rsidRPr="00CC425C" w:rsidRDefault="00CC425C" w:rsidP="008735AB">
            <w:pPr>
              <w:rPr>
                <w:sz w:val="24"/>
                <w:szCs w:val="24"/>
              </w:rPr>
            </w:pPr>
            <w:r w:rsidRPr="00CC425C">
              <w:rPr>
                <w:sz w:val="24"/>
                <w:szCs w:val="24"/>
              </w:rPr>
              <w:t>1</w:t>
            </w:r>
          </w:p>
        </w:tc>
      </w:tr>
      <w:tr w:rsidR="00CC425C" w:rsidRPr="00CC425C" w:rsidTr="008735AB">
        <w:tc>
          <w:tcPr>
            <w:tcW w:w="425" w:type="dxa"/>
          </w:tcPr>
          <w:p w:rsidR="00CC425C" w:rsidRPr="00CC425C" w:rsidRDefault="00CC425C" w:rsidP="008735AB">
            <w:pPr>
              <w:rPr>
                <w:sz w:val="24"/>
                <w:szCs w:val="24"/>
              </w:rPr>
            </w:pPr>
            <w:r w:rsidRPr="00CC425C">
              <w:rPr>
                <w:sz w:val="24"/>
                <w:szCs w:val="24"/>
              </w:rPr>
              <w:t>k</w:t>
            </w:r>
            <w:r w:rsidRPr="00CC425C">
              <w:rPr>
                <w:sz w:val="24"/>
                <w:szCs w:val="24"/>
                <w:vertAlign w:val="subscript"/>
              </w:rPr>
              <w:t>2</w:t>
            </w:r>
          </w:p>
        </w:tc>
        <w:tc>
          <w:tcPr>
            <w:tcW w:w="426" w:type="dxa"/>
          </w:tcPr>
          <w:p w:rsidR="00CC425C" w:rsidRPr="00CC425C" w:rsidRDefault="00CC425C" w:rsidP="008735AB">
            <w:pPr>
              <w:rPr>
                <w:sz w:val="24"/>
                <w:szCs w:val="24"/>
              </w:rPr>
            </w:pPr>
            <w:r w:rsidRPr="00CC425C">
              <w:rPr>
                <w:sz w:val="24"/>
                <w:szCs w:val="24"/>
              </w:rPr>
              <w:t>2</w:t>
            </w:r>
          </w:p>
        </w:tc>
        <w:tc>
          <w:tcPr>
            <w:tcW w:w="425" w:type="dxa"/>
          </w:tcPr>
          <w:p w:rsidR="00CC425C" w:rsidRPr="00CC425C" w:rsidRDefault="00CC425C" w:rsidP="008735AB">
            <w:pPr>
              <w:rPr>
                <w:sz w:val="24"/>
                <w:szCs w:val="24"/>
              </w:rPr>
            </w:pPr>
            <w:r w:rsidRPr="00CC425C">
              <w:rPr>
                <w:sz w:val="24"/>
                <w:szCs w:val="24"/>
              </w:rPr>
              <w:t>3</w:t>
            </w:r>
          </w:p>
        </w:tc>
      </w:tr>
      <w:tr w:rsidR="00CC425C" w:rsidRPr="00CC425C" w:rsidTr="008735AB">
        <w:tc>
          <w:tcPr>
            <w:tcW w:w="425" w:type="dxa"/>
          </w:tcPr>
          <w:p w:rsidR="00CC425C" w:rsidRPr="00CC425C" w:rsidRDefault="00CC425C" w:rsidP="008735AB">
            <w:pPr>
              <w:rPr>
                <w:sz w:val="24"/>
                <w:szCs w:val="24"/>
              </w:rPr>
            </w:pPr>
            <w:r w:rsidRPr="00CC425C">
              <w:rPr>
                <w:sz w:val="24"/>
                <w:szCs w:val="24"/>
              </w:rPr>
              <w:t>k</w:t>
            </w:r>
            <w:r w:rsidRPr="00CC425C">
              <w:rPr>
                <w:sz w:val="24"/>
                <w:szCs w:val="24"/>
                <w:vertAlign w:val="subscript"/>
              </w:rPr>
              <w:t>3</w:t>
            </w:r>
          </w:p>
        </w:tc>
        <w:tc>
          <w:tcPr>
            <w:tcW w:w="426" w:type="dxa"/>
          </w:tcPr>
          <w:p w:rsidR="00CC425C" w:rsidRPr="00CC425C" w:rsidRDefault="00CC425C" w:rsidP="008735AB">
            <w:pPr>
              <w:rPr>
                <w:sz w:val="24"/>
                <w:szCs w:val="24"/>
              </w:rPr>
            </w:pPr>
            <w:r w:rsidRPr="00CC425C">
              <w:rPr>
                <w:sz w:val="24"/>
                <w:szCs w:val="24"/>
              </w:rPr>
              <w:t>?</w:t>
            </w:r>
          </w:p>
        </w:tc>
        <w:tc>
          <w:tcPr>
            <w:tcW w:w="425" w:type="dxa"/>
          </w:tcPr>
          <w:p w:rsidR="00CC425C" w:rsidRPr="00CC425C" w:rsidRDefault="00CC425C" w:rsidP="008735AB">
            <w:pPr>
              <w:rPr>
                <w:sz w:val="24"/>
                <w:szCs w:val="24"/>
              </w:rPr>
            </w:pPr>
            <w:r w:rsidRPr="00CC425C">
              <w:rPr>
                <w:sz w:val="24"/>
                <w:szCs w:val="24"/>
              </w:rPr>
              <w:t>2</w:t>
            </w:r>
          </w:p>
        </w:tc>
      </w:tr>
    </w:tbl>
    <w:p w:rsidR="00CC425C" w:rsidRPr="00CC425C" w:rsidRDefault="00CC425C" w:rsidP="00CC425C">
      <w:pPr>
        <w:rPr>
          <w:sz w:val="24"/>
          <w:szCs w:val="24"/>
        </w:rPr>
      </w:pPr>
      <w:r w:rsidRPr="00CC425C">
        <w:rPr>
          <w:sz w:val="24"/>
          <w:szCs w:val="24"/>
        </w:rPr>
        <w:t xml:space="preserve">     p(a) = 2/3 </w:t>
      </w:r>
    </w:p>
    <w:p w:rsidR="00CC425C" w:rsidRPr="00CC425C" w:rsidRDefault="00CC425C" w:rsidP="00CC425C">
      <w:pPr>
        <w:rPr>
          <w:sz w:val="24"/>
          <w:szCs w:val="24"/>
        </w:rPr>
      </w:pPr>
      <w:r w:rsidRPr="00CC425C">
        <w:rPr>
          <w:sz w:val="24"/>
          <w:szCs w:val="24"/>
        </w:rPr>
        <w:t xml:space="preserve">     p(b) = 1/3</w:t>
      </w:r>
    </w:p>
    <w:p w:rsidR="00CC425C" w:rsidRPr="00CC425C" w:rsidRDefault="00CC425C" w:rsidP="00CC425C">
      <w:pPr>
        <w:rPr>
          <w:sz w:val="24"/>
          <w:szCs w:val="24"/>
        </w:rPr>
      </w:pPr>
      <w:r w:rsidRPr="00CC425C">
        <w:rPr>
          <w:sz w:val="24"/>
          <w:szCs w:val="24"/>
        </w:rPr>
        <w:t xml:space="preserve">     p(k</w:t>
      </w:r>
      <w:r w:rsidRPr="00CC425C">
        <w:rPr>
          <w:sz w:val="24"/>
          <w:szCs w:val="24"/>
          <w:vertAlign w:val="subscript"/>
        </w:rPr>
        <w:t>1</w:t>
      </w:r>
      <w:r w:rsidRPr="00CC425C">
        <w:rPr>
          <w:sz w:val="24"/>
          <w:szCs w:val="24"/>
        </w:rPr>
        <w:t>) = p(k</w:t>
      </w:r>
      <w:r w:rsidRPr="00CC425C">
        <w:rPr>
          <w:sz w:val="24"/>
          <w:szCs w:val="24"/>
          <w:vertAlign w:val="subscript"/>
        </w:rPr>
        <w:t>2</w:t>
      </w:r>
      <w:r w:rsidRPr="00CC425C">
        <w:rPr>
          <w:sz w:val="24"/>
          <w:szCs w:val="24"/>
        </w:rPr>
        <w:t>) = p(k</w:t>
      </w:r>
      <w:r w:rsidRPr="00CC425C">
        <w:rPr>
          <w:sz w:val="24"/>
          <w:szCs w:val="24"/>
          <w:vertAlign w:val="subscript"/>
        </w:rPr>
        <w:t>3</w:t>
      </w:r>
      <w:r w:rsidRPr="00CC425C">
        <w:rPr>
          <w:sz w:val="24"/>
          <w:szCs w:val="24"/>
        </w:rPr>
        <w:t xml:space="preserve">)  </w:t>
      </w:r>
    </w:p>
    <w:p w:rsidR="00CC425C" w:rsidRPr="00CC425C" w:rsidRDefault="00CC425C" w:rsidP="00CC425C">
      <w:pPr>
        <w:ind w:left="720"/>
        <w:rPr>
          <w:sz w:val="24"/>
          <w:szCs w:val="24"/>
        </w:rPr>
      </w:pPr>
    </w:p>
    <w:p w:rsidR="00CC425C" w:rsidRPr="00CC425C" w:rsidRDefault="00CC425C" w:rsidP="00CC425C">
      <w:pPr>
        <w:numPr>
          <w:ilvl w:val="0"/>
          <w:numId w:val="6"/>
        </w:numPr>
        <w:rPr>
          <w:sz w:val="24"/>
          <w:szCs w:val="24"/>
        </w:rPr>
      </w:pPr>
      <w:r w:rsidRPr="00CC425C">
        <w:rPr>
          <w:sz w:val="24"/>
          <w:szCs w:val="24"/>
        </w:rPr>
        <w:t xml:space="preserve">? = 1 için bu kriptosistemi </w:t>
      </w:r>
      <w:r w:rsidRPr="00CC425C">
        <w:rPr>
          <w:i/>
          <w:sz w:val="24"/>
          <w:szCs w:val="24"/>
        </w:rPr>
        <w:t>perfect secrecy</w:t>
      </w:r>
      <w:r w:rsidRPr="00CC425C">
        <w:rPr>
          <w:sz w:val="24"/>
          <w:szCs w:val="24"/>
        </w:rPr>
        <w:t xml:space="preserve"> açısından değerlendiriniz.</w:t>
      </w:r>
    </w:p>
    <w:p w:rsidR="00CC425C" w:rsidRDefault="00CC425C" w:rsidP="00CC425C">
      <w:pPr>
        <w:numPr>
          <w:ilvl w:val="0"/>
          <w:numId w:val="6"/>
        </w:numPr>
        <w:rPr>
          <w:sz w:val="24"/>
          <w:szCs w:val="24"/>
        </w:rPr>
      </w:pPr>
      <w:r w:rsidRPr="00CC425C">
        <w:rPr>
          <w:sz w:val="24"/>
          <w:szCs w:val="24"/>
        </w:rPr>
        <w:t xml:space="preserve">? = 3 için bu kriptosistemi </w:t>
      </w:r>
      <w:r w:rsidRPr="00CC425C">
        <w:rPr>
          <w:i/>
          <w:sz w:val="24"/>
          <w:szCs w:val="24"/>
        </w:rPr>
        <w:t>perfect secrecy</w:t>
      </w:r>
      <w:r w:rsidRPr="00CC425C">
        <w:rPr>
          <w:sz w:val="24"/>
          <w:szCs w:val="24"/>
        </w:rPr>
        <w:t xml:space="preserve"> açısından değerlendiriniz</w:t>
      </w:r>
      <w:r w:rsidR="00630C8E">
        <w:rPr>
          <w:sz w:val="24"/>
          <w:szCs w:val="24"/>
        </w:rPr>
        <w:t>.</w:t>
      </w:r>
    </w:p>
    <w:p w:rsidR="00630C8E" w:rsidRPr="00CC425C" w:rsidRDefault="00630C8E" w:rsidP="00630C8E">
      <w:pPr>
        <w:rPr>
          <w:sz w:val="24"/>
          <w:szCs w:val="24"/>
        </w:rPr>
      </w:pPr>
    </w:p>
    <w:p w:rsidR="00CC425C" w:rsidRPr="00CC425C" w:rsidRDefault="00CC425C" w:rsidP="00CC425C">
      <w:pPr>
        <w:ind w:left="360" w:hanging="360"/>
        <w:rPr>
          <w:b/>
          <w:sz w:val="24"/>
          <w:szCs w:val="24"/>
        </w:rPr>
      </w:pPr>
    </w:p>
    <w:p w:rsidR="00CC425C" w:rsidRPr="00CC425C" w:rsidRDefault="00CC425C" w:rsidP="00CC425C">
      <w:pPr>
        <w:ind w:left="360" w:hanging="360"/>
        <w:rPr>
          <w:sz w:val="24"/>
          <w:szCs w:val="24"/>
        </w:rPr>
      </w:pPr>
      <w:r w:rsidRPr="00CC425C">
        <w:rPr>
          <w:b/>
          <w:sz w:val="24"/>
          <w:szCs w:val="24"/>
        </w:rPr>
        <w:t>3.</w:t>
      </w:r>
      <w:r w:rsidRPr="00CC425C">
        <w:rPr>
          <w:sz w:val="24"/>
          <w:szCs w:val="24"/>
        </w:rPr>
        <w:t xml:space="preserve"> PCBC (Propagating Cipher Block Chaining) standart DES modlarından CBC nin bir varyasyonudur. Burada şifreleme fonksiyonu aşağıda verilmiştir:</w:t>
      </w:r>
    </w:p>
    <w:p w:rsidR="00CC425C" w:rsidRPr="00CC425C" w:rsidRDefault="00CC425C" w:rsidP="00CC425C">
      <w:pPr>
        <w:ind w:left="360" w:hanging="360"/>
        <w:rPr>
          <w:sz w:val="24"/>
          <w:szCs w:val="24"/>
        </w:rPr>
      </w:pPr>
    </w:p>
    <w:p w:rsidR="00CC425C" w:rsidRPr="00CC425C" w:rsidRDefault="00CC425C" w:rsidP="00CC425C">
      <w:pPr>
        <w:ind w:left="360" w:hanging="360"/>
        <w:rPr>
          <w:sz w:val="24"/>
          <w:szCs w:val="24"/>
        </w:rPr>
      </w:pPr>
      <w:r w:rsidRPr="00CC425C">
        <w:rPr>
          <w:position w:val="-10"/>
          <w:sz w:val="24"/>
          <w:szCs w:val="24"/>
        </w:rPr>
        <w:object w:dxaOrig="18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5.75pt" o:ole="">
            <v:imagedata r:id="rId6" o:title=""/>
          </v:shape>
          <o:OLEObject Type="Embed" ProgID="Equation.2" ShapeID="_x0000_i1025" DrawAspect="Content" ObjectID="_1509429260" r:id="rId7"/>
        </w:object>
      </w:r>
      <w:r w:rsidRPr="00CC425C">
        <w:rPr>
          <w:sz w:val="24"/>
          <w:szCs w:val="24"/>
        </w:rPr>
        <w:t xml:space="preserve"> birinci blok için (IV: initial vector)</w:t>
      </w:r>
    </w:p>
    <w:p w:rsidR="00CC425C" w:rsidRPr="00CC425C" w:rsidRDefault="00CC425C" w:rsidP="00CC425C">
      <w:pPr>
        <w:ind w:left="360" w:hanging="360"/>
        <w:rPr>
          <w:sz w:val="24"/>
          <w:szCs w:val="24"/>
        </w:rPr>
      </w:pPr>
      <w:r w:rsidRPr="00CC425C">
        <w:rPr>
          <w:position w:val="-10"/>
          <w:sz w:val="24"/>
          <w:szCs w:val="24"/>
        </w:rPr>
        <w:object w:dxaOrig="2540" w:dyaOrig="320">
          <v:shape id="_x0000_i1026" type="#_x0000_t75" style="width:126.75pt;height:15.75pt" o:ole="">
            <v:imagedata r:id="rId8" o:title=""/>
          </v:shape>
          <o:OLEObject Type="Embed" ProgID="Equation.2" ShapeID="_x0000_i1026" DrawAspect="Content" ObjectID="_1509429261" r:id="rId9"/>
        </w:object>
      </w:r>
      <w:r w:rsidRPr="00CC425C">
        <w:rPr>
          <w:sz w:val="24"/>
          <w:szCs w:val="24"/>
        </w:rPr>
        <w:t xml:space="preserve"> ikinci ve sonraki bloklar için</w:t>
      </w:r>
    </w:p>
    <w:p w:rsidR="00CC425C" w:rsidRPr="00CC425C" w:rsidRDefault="00CC425C" w:rsidP="00CC425C">
      <w:pPr>
        <w:ind w:left="360" w:hanging="360"/>
        <w:rPr>
          <w:sz w:val="24"/>
          <w:szCs w:val="24"/>
        </w:rPr>
      </w:pPr>
    </w:p>
    <w:p w:rsidR="00CC425C" w:rsidRPr="00CC425C" w:rsidRDefault="00CC425C" w:rsidP="00CC425C">
      <w:pPr>
        <w:ind w:right="-483"/>
        <w:rPr>
          <w:sz w:val="24"/>
          <w:szCs w:val="24"/>
        </w:rPr>
      </w:pPr>
      <w:r w:rsidRPr="00CC425C">
        <w:rPr>
          <w:b/>
          <w:sz w:val="24"/>
          <w:szCs w:val="24"/>
        </w:rPr>
        <w:t>a)</w:t>
      </w:r>
      <w:r w:rsidRPr="00CC425C">
        <w:rPr>
          <w:sz w:val="24"/>
          <w:szCs w:val="24"/>
        </w:rPr>
        <w:t xml:space="preserve"> PCBC için deşifreleme fonksiyonunu yazınız.</w:t>
      </w:r>
    </w:p>
    <w:p w:rsidR="00CC425C" w:rsidRPr="00CC425C" w:rsidRDefault="00CC425C" w:rsidP="00CC425C">
      <w:pPr>
        <w:ind w:right="-483"/>
        <w:rPr>
          <w:sz w:val="24"/>
          <w:szCs w:val="24"/>
        </w:rPr>
      </w:pPr>
      <w:r w:rsidRPr="00CC425C">
        <w:rPr>
          <w:b/>
          <w:sz w:val="24"/>
          <w:szCs w:val="24"/>
        </w:rPr>
        <w:t>b)</w:t>
      </w:r>
      <w:r w:rsidRPr="00CC425C">
        <w:rPr>
          <w:sz w:val="24"/>
          <w:szCs w:val="24"/>
        </w:rPr>
        <w:t xml:space="preserve"> İletim sırasında C</w:t>
      </w:r>
      <w:r w:rsidRPr="00CC425C">
        <w:rPr>
          <w:sz w:val="24"/>
          <w:szCs w:val="24"/>
          <w:vertAlign w:val="subscript"/>
        </w:rPr>
        <w:t>i</w:t>
      </w:r>
      <w:r w:rsidRPr="00CC425C">
        <w:rPr>
          <w:sz w:val="24"/>
          <w:szCs w:val="24"/>
        </w:rPr>
        <w:t xml:space="preserve">’nci bloğun bozulduğunu varsayalım. Bu hata alıcı tarafta (deşifreleme sırasında) hangi plaintext bloklarını etkiler? Açıklayınız. </w:t>
      </w:r>
    </w:p>
    <w:p w:rsidR="00CC425C" w:rsidRPr="00CC425C" w:rsidRDefault="00CC425C" w:rsidP="00CC425C">
      <w:pPr>
        <w:rPr>
          <w:sz w:val="24"/>
          <w:szCs w:val="24"/>
        </w:rPr>
      </w:pPr>
    </w:p>
    <w:p w:rsidR="0026520A" w:rsidRDefault="0026520A" w:rsidP="0026520A">
      <w:pPr>
        <w:rPr>
          <w:sz w:val="24"/>
          <w:szCs w:val="24"/>
        </w:rPr>
      </w:pPr>
    </w:p>
    <w:p w:rsidR="00630C8E" w:rsidRDefault="00630C8E" w:rsidP="0026520A">
      <w:pPr>
        <w:rPr>
          <w:sz w:val="24"/>
          <w:szCs w:val="24"/>
        </w:rPr>
      </w:pPr>
    </w:p>
    <w:p w:rsidR="00630C8E" w:rsidRDefault="00630C8E" w:rsidP="0026520A">
      <w:pPr>
        <w:rPr>
          <w:sz w:val="24"/>
          <w:szCs w:val="24"/>
        </w:rPr>
      </w:pPr>
    </w:p>
    <w:p w:rsidR="0026520A" w:rsidRDefault="00630C8E" w:rsidP="0026520A">
      <w:pPr>
        <w:rPr>
          <w:sz w:val="24"/>
          <w:szCs w:val="24"/>
        </w:rPr>
      </w:pPr>
      <w:r>
        <w:rPr>
          <w:b/>
          <w:sz w:val="24"/>
          <w:szCs w:val="24"/>
        </w:rPr>
        <w:lastRenderedPageBreak/>
        <w:t>4</w:t>
      </w:r>
      <w:r w:rsidR="0026520A">
        <w:rPr>
          <w:b/>
          <w:sz w:val="24"/>
          <w:szCs w:val="24"/>
        </w:rPr>
        <w:t xml:space="preserve">. </w:t>
      </w:r>
      <w:r w:rsidR="00F90931">
        <w:rPr>
          <w:sz w:val="24"/>
          <w:szCs w:val="24"/>
        </w:rPr>
        <w:t>192 bit anahtar kullanılan AES</w:t>
      </w:r>
      <w:r w:rsidR="0026520A">
        <w:rPr>
          <w:sz w:val="24"/>
          <w:szCs w:val="24"/>
        </w:rPr>
        <w:t xml:space="preserve"> için saniy</w:t>
      </w:r>
      <w:r w:rsidR="00F90931">
        <w:rPr>
          <w:sz w:val="24"/>
          <w:szCs w:val="24"/>
        </w:rPr>
        <w:t xml:space="preserve">ede </w:t>
      </w:r>
      <w:r w:rsidR="0026520A">
        <w:rPr>
          <w:sz w:val="24"/>
          <w:szCs w:val="24"/>
        </w:rPr>
        <w:t>10</w:t>
      </w:r>
      <w:r w:rsidR="00F90931">
        <w:rPr>
          <w:sz w:val="24"/>
          <w:szCs w:val="24"/>
          <w:vertAlign w:val="superscript"/>
        </w:rPr>
        <w:t>8</w:t>
      </w:r>
      <w:r w:rsidR="0026520A">
        <w:rPr>
          <w:sz w:val="24"/>
          <w:szCs w:val="24"/>
        </w:rPr>
        <w:t xml:space="preserve"> anahtarı test edebilecek bir ASIC yonga olsun.</w:t>
      </w:r>
    </w:p>
    <w:p w:rsidR="0026520A" w:rsidRDefault="005B2349" w:rsidP="0026520A">
      <w:pPr>
        <w:rPr>
          <w:sz w:val="24"/>
          <w:szCs w:val="24"/>
        </w:rPr>
      </w:pPr>
      <w:r w:rsidRPr="005B2349">
        <w:rPr>
          <w:b/>
          <w:sz w:val="24"/>
          <w:szCs w:val="24"/>
        </w:rPr>
        <w:t>a)</w:t>
      </w:r>
      <w:r>
        <w:rPr>
          <w:sz w:val="24"/>
          <w:szCs w:val="24"/>
        </w:rPr>
        <w:t xml:space="preserve"> </w:t>
      </w:r>
      <w:r w:rsidR="0026520A">
        <w:rPr>
          <w:sz w:val="24"/>
          <w:szCs w:val="24"/>
        </w:rPr>
        <w:t xml:space="preserve"> Bu türden 10</w:t>
      </w:r>
      <w:r w:rsidR="00F90931">
        <w:rPr>
          <w:sz w:val="24"/>
          <w:szCs w:val="24"/>
        </w:rPr>
        <w:t>0</w:t>
      </w:r>
      <w:r w:rsidR="0026520A">
        <w:rPr>
          <w:sz w:val="24"/>
          <w:szCs w:val="24"/>
        </w:rPr>
        <w:t xml:space="preserve">.000 yongayı </w:t>
      </w:r>
      <w:r w:rsidR="003979B9">
        <w:rPr>
          <w:sz w:val="24"/>
          <w:szCs w:val="24"/>
        </w:rPr>
        <w:t xml:space="preserve">anahtar araması için </w:t>
      </w:r>
      <w:r w:rsidR="0026520A">
        <w:rPr>
          <w:sz w:val="24"/>
          <w:szCs w:val="24"/>
        </w:rPr>
        <w:t>parallel olarak kullanabildiğimizi</w:t>
      </w:r>
      <w:r w:rsidR="003979B9">
        <w:rPr>
          <w:sz w:val="24"/>
          <w:szCs w:val="24"/>
        </w:rPr>
        <w:t xml:space="preserve"> varsayalım. Bu arama ortalama kaç yıl surer?</w:t>
      </w:r>
    </w:p>
    <w:p w:rsidR="003979B9" w:rsidRDefault="005B2349" w:rsidP="0026520A">
      <w:pPr>
        <w:rPr>
          <w:sz w:val="24"/>
          <w:szCs w:val="24"/>
        </w:rPr>
      </w:pPr>
      <w:r w:rsidRPr="005B2349">
        <w:rPr>
          <w:b/>
          <w:sz w:val="24"/>
          <w:szCs w:val="24"/>
        </w:rPr>
        <w:t>b)</w:t>
      </w:r>
      <w:r>
        <w:rPr>
          <w:sz w:val="24"/>
          <w:szCs w:val="24"/>
        </w:rPr>
        <w:t xml:space="preserve"> </w:t>
      </w:r>
      <w:r w:rsidR="003979B9">
        <w:rPr>
          <w:sz w:val="24"/>
          <w:szCs w:val="24"/>
        </w:rPr>
        <w:t>Moore yasası her 18 ayda bir aynı paraya 2 kat hızlı hesaplama yapabilen cihazlarımızın olacağını söyler.</w:t>
      </w:r>
      <w:r w:rsidR="006C06A4">
        <w:rPr>
          <w:sz w:val="24"/>
          <w:szCs w:val="24"/>
        </w:rPr>
        <w:t xml:space="preserve"> Buna g</w:t>
      </w:r>
      <w:r w:rsidR="00F90931">
        <w:rPr>
          <w:sz w:val="24"/>
          <w:szCs w:val="24"/>
        </w:rPr>
        <w:t>öre 192</w:t>
      </w:r>
      <w:r w:rsidR="006C06A4">
        <w:rPr>
          <w:sz w:val="24"/>
          <w:szCs w:val="24"/>
        </w:rPr>
        <w:t xml:space="preserve"> bit anahtarlı AES</w:t>
      </w:r>
      <w:r w:rsidR="00D67D5B">
        <w:rPr>
          <w:sz w:val="24"/>
          <w:szCs w:val="24"/>
        </w:rPr>
        <w:t xml:space="preserve"> için anahtar aramasını </w:t>
      </w:r>
      <w:r w:rsidR="00F90931">
        <w:rPr>
          <w:sz w:val="24"/>
          <w:szCs w:val="24"/>
        </w:rPr>
        <w:t>2</w:t>
      </w:r>
      <w:r w:rsidR="00D67D5B">
        <w:rPr>
          <w:sz w:val="24"/>
          <w:szCs w:val="24"/>
        </w:rPr>
        <w:t xml:space="preserve"> saatte tamamlayabilmek için kaç yıl geçmesi gerekir? Açıklayınız.</w:t>
      </w:r>
    </w:p>
    <w:p w:rsidR="00D67D5B" w:rsidRDefault="00D67D5B" w:rsidP="0026520A">
      <w:pPr>
        <w:rPr>
          <w:sz w:val="24"/>
          <w:szCs w:val="24"/>
        </w:rPr>
      </w:pPr>
    </w:p>
    <w:p w:rsidR="005B2349" w:rsidRPr="0026520A" w:rsidRDefault="005B2349" w:rsidP="0026520A">
      <w:pPr>
        <w:rPr>
          <w:sz w:val="24"/>
          <w:szCs w:val="24"/>
        </w:rPr>
      </w:pPr>
    </w:p>
    <w:p w:rsidR="00630C8E" w:rsidRDefault="00630C8E" w:rsidP="008D18E9">
      <w:pPr>
        <w:rPr>
          <w:sz w:val="24"/>
          <w:szCs w:val="24"/>
        </w:rPr>
      </w:pPr>
      <w:r>
        <w:rPr>
          <w:b/>
          <w:sz w:val="24"/>
          <w:szCs w:val="24"/>
        </w:rPr>
        <w:t>5</w:t>
      </w:r>
      <w:r w:rsidR="008D18E9">
        <w:rPr>
          <w:b/>
          <w:sz w:val="24"/>
          <w:szCs w:val="24"/>
        </w:rPr>
        <w:t xml:space="preserve">. </w:t>
      </w:r>
      <w:r w:rsidR="003A06E0">
        <w:rPr>
          <w:sz w:val="24"/>
          <w:szCs w:val="24"/>
        </w:rPr>
        <w:t>İki</w:t>
      </w:r>
      <w:r w:rsidR="008D18E9" w:rsidRPr="0026520A">
        <w:rPr>
          <w:sz w:val="24"/>
          <w:szCs w:val="24"/>
        </w:rPr>
        <w:t xml:space="preserve"> farklı</w:t>
      </w:r>
      <w:r w:rsidR="008D18E9">
        <w:rPr>
          <w:sz w:val="24"/>
          <w:szCs w:val="24"/>
        </w:rPr>
        <w:t xml:space="preserve"> anahtar kullanan </w:t>
      </w:r>
      <w:r w:rsidR="003A06E0">
        <w:rPr>
          <w:sz w:val="24"/>
          <w:szCs w:val="24"/>
        </w:rPr>
        <w:t>2</w:t>
      </w:r>
      <w:r>
        <w:rPr>
          <w:sz w:val="24"/>
          <w:szCs w:val="24"/>
        </w:rPr>
        <w:t>-</w:t>
      </w:r>
      <w:r w:rsidR="008D18E9" w:rsidRPr="0026520A">
        <w:rPr>
          <w:sz w:val="24"/>
          <w:szCs w:val="24"/>
        </w:rPr>
        <w:t>DES</w:t>
      </w:r>
      <w:r w:rsidR="008D18E9">
        <w:rPr>
          <w:sz w:val="24"/>
          <w:szCs w:val="24"/>
        </w:rPr>
        <w:t>’i, k=56 olmak üzere, yaklaşık 2</w:t>
      </w:r>
      <w:r w:rsidR="008D18E9">
        <w:rPr>
          <w:sz w:val="24"/>
          <w:szCs w:val="24"/>
          <w:vertAlign w:val="superscript"/>
        </w:rPr>
        <w:t>k</w:t>
      </w:r>
      <w:r w:rsidR="008D18E9">
        <w:rPr>
          <w:sz w:val="24"/>
          <w:szCs w:val="24"/>
        </w:rPr>
        <w:t xml:space="preserve"> şifreleme ve 2</w:t>
      </w:r>
      <w:r w:rsidR="008D18E9">
        <w:rPr>
          <w:sz w:val="24"/>
          <w:szCs w:val="24"/>
          <w:vertAlign w:val="superscript"/>
        </w:rPr>
        <w:t>k</w:t>
      </w:r>
      <w:r w:rsidR="008D18E9">
        <w:rPr>
          <w:sz w:val="24"/>
          <w:szCs w:val="24"/>
        </w:rPr>
        <w:t xml:space="preserve"> bellek hücresi kullanarak kıran bir saldırı mevcuttur. </w:t>
      </w:r>
    </w:p>
    <w:p w:rsidR="00630C8E" w:rsidRDefault="00630C8E" w:rsidP="008D18E9">
      <w:pPr>
        <w:rPr>
          <w:sz w:val="24"/>
          <w:szCs w:val="24"/>
        </w:rPr>
      </w:pPr>
    </w:p>
    <w:p w:rsidR="00630C8E" w:rsidRDefault="008D18E9" w:rsidP="00630C8E">
      <w:pPr>
        <w:pStyle w:val="ListParagraph"/>
        <w:numPr>
          <w:ilvl w:val="0"/>
          <w:numId w:val="7"/>
        </w:numPr>
        <w:ind w:left="284" w:hanging="284"/>
        <w:rPr>
          <w:sz w:val="24"/>
          <w:szCs w:val="24"/>
        </w:rPr>
      </w:pPr>
      <w:r w:rsidRPr="00630C8E">
        <w:rPr>
          <w:sz w:val="24"/>
          <w:szCs w:val="24"/>
        </w:rPr>
        <w:t>Bu saldırıyı tüm adımlarıyla açıklayınız.</w:t>
      </w:r>
      <w:r w:rsidR="005B2349" w:rsidRPr="00630C8E">
        <w:rPr>
          <w:sz w:val="24"/>
          <w:szCs w:val="24"/>
        </w:rPr>
        <w:t xml:space="preserve"> </w:t>
      </w:r>
    </w:p>
    <w:p w:rsidR="008D18E9" w:rsidRPr="00630C8E" w:rsidRDefault="005B2349" w:rsidP="00630C8E">
      <w:pPr>
        <w:pStyle w:val="ListParagraph"/>
        <w:numPr>
          <w:ilvl w:val="0"/>
          <w:numId w:val="7"/>
        </w:numPr>
        <w:ind w:left="284" w:hanging="284"/>
        <w:rPr>
          <w:sz w:val="24"/>
          <w:szCs w:val="24"/>
        </w:rPr>
      </w:pPr>
      <w:r w:rsidRPr="00630C8E">
        <w:rPr>
          <w:sz w:val="24"/>
          <w:szCs w:val="24"/>
        </w:rPr>
        <w:t>Bu saldırıda bulunacak</w:t>
      </w:r>
      <w:r w:rsidR="008D18E9" w:rsidRPr="00630C8E">
        <w:rPr>
          <w:sz w:val="24"/>
          <w:szCs w:val="24"/>
        </w:rPr>
        <w:t xml:space="preserve"> (k</w:t>
      </w:r>
      <w:r w:rsidR="008D18E9" w:rsidRPr="00630C8E">
        <w:rPr>
          <w:sz w:val="24"/>
          <w:szCs w:val="24"/>
          <w:vertAlign w:val="subscript"/>
        </w:rPr>
        <w:t>1</w:t>
      </w:r>
      <w:r w:rsidR="008D18E9" w:rsidRPr="00630C8E">
        <w:rPr>
          <w:sz w:val="24"/>
          <w:szCs w:val="24"/>
        </w:rPr>
        <w:t>,k</w:t>
      </w:r>
      <w:r w:rsidR="008D18E9" w:rsidRPr="00630C8E">
        <w:rPr>
          <w:sz w:val="24"/>
          <w:szCs w:val="24"/>
          <w:vertAlign w:val="subscript"/>
        </w:rPr>
        <w:t>2</w:t>
      </w:r>
      <w:r w:rsidR="00630C8E" w:rsidRPr="00630C8E">
        <w:rPr>
          <w:sz w:val="24"/>
          <w:szCs w:val="24"/>
        </w:rPr>
        <w:t>) anahtar ikilisinin</w:t>
      </w:r>
      <w:r w:rsidR="008D18E9" w:rsidRPr="00630C8E">
        <w:rPr>
          <w:sz w:val="24"/>
          <w:szCs w:val="24"/>
        </w:rPr>
        <w:t xml:space="preserve"> yanlış anahtar olma olasılığını yeterince küçültmek için kaç adet (x,y) açıkmetin – şifrelimetin çiftine ihtiyaç vardır? </w:t>
      </w:r>
    </w:p>
    <w:p w:rsidR="008D18E9" w:rsidRDefault="008D18E9" w:rsidP="008D18E9">
      <w:pPr>
        <w:rPr>
          <w:sz w:val="24"/>
          <w:szCs w:val="24"/>
        </w:rPr>
      </w:pPr>
    </w:p>
    <w:p w:rsidR="0065035D" w:rsidRPr="00635598" w:rsidRDefault="0065035D" w:rsidP="0065035D">
      <w:pPr>
        <w:pStyle w:val="ListParagraph"/>
        <w:rPr>
          <w:sz w:val="24"/>
          <w:szCs w:val="24"/>
        </w:rPr>
      </w:pPr>
    </w:p>
    <w:p w:rsidR="00C259B4" w:rsidRPr="00C259B4" w:rsidRDefault="00630C8E">
      <w:pPr>
        <w:rPr>
          <w:sz w:val="24"/>
          <w:szCs w:val="24"/>
        </w:rPr>
      </w:pPr>
      <w:r>
        <w:rPr>
          <w:b/>
          <w:sz w:val="24"/>
          <w:szCs w:val="24"/>
        </w:rPr>
        <w:t>6</w:t>
      </w:r>
      <w:r w:rsidR="00D67D5B">
        <w:rPr>
          <w:b/>
          <w:sz w:val="24"/>
          <w:szCs w:val="24"/>
        </w:rPr>
        <w:t xml:space="preserve">. </w:t>
      </w:r>
      <w:r w:rsidR="00C259B4">
        <w:rPr>
          <w:sz w:val="24"/>
          <w:szCs w:val="24"/>
        </w:rPr>
        <w:t>Aşağıdaki sorularda sonucu ve yaptığınız işlemleri gösteriniz.</w:t>
      </w:r>
    </w:p>
    <w:p w:rsidR="00D67D5B" w:rsidRDefault="00123BB8">
      <w:pPr>
        <w:rPr>
          <w:sz w:val="24"/>
          <w:szCs w:val="24"/>
        </w:rPr>
      </w:pPr>
      <w:r>
        <w:rPr>
          <w:b/>
          <w:sz w:val="24"/>
          <w:szCs w:val="24"/>
        </w:rPr>
        <w:t xml:space="preserve">a) </w:t>
      </w:r>
      <w:r w:rsidR="00846D10">
        <w:rPr>
          <w:sz w:val="24"/>
          <w:szCs w:val="24"/>
        </w:rPr>
        <w:t>obeb (268, 9</w:t>
      </w:r>
      <w:r>
        <w:rPr>
          <w:sz w:val="24"/>
          <w:szCs w:val="24"/>
        </w:rPr>
        <w:t>01) = ?</w:t>
      </w:r>
    </w:p>
    <w:p w:rsidR="00123BB8" w:rsidRDefault="00123BB8">
      <w:pPr>
        <w:rPr>
          <w:sz w:val="24"/>
          <w:szCs w:val="24"/>
        </w:rPr>
      </w:pPr>
      <w:r>
        <w:rPr>
          <w:b/>
          <w:sz w:val="24"/>
          <w:szCs w:val="24"/>
        </w:rPr>
        <w:t xml:space="preserve">b) </w:t>
      </w:r>
      <w:r w:rsidR="00846D10">
        <w:rPr>
          <w:sz w:val="24"/>
          <w:szCs w:val="24"/>
        </w:rPr>
        <w:t>19</w:t>
      </w:r>
      <w:r>
        <w:rPr>
          <w:sz w:val="24"/>
          <w:szCs w:val="24"/>
          <w:vertAlign w:val="superscript"/>
        </w:rPr>
        <w:t>-1</w:t>
      </w:r>
      <w:r w:rsidR="00846D10">
        <w:rPr>
          <w:sz w:val="24"/>
          <w:szCs w:val="24"/>
        </w:rPr>
        <w:t xml:space="preserve"> mod 178</w:t>
      </w:r>
      <w:r>
        <w:rPr>
          <w:sz w:val="24"/>
          <w:szCs w:val="24"/>
        </w:rPr>
        <w:t>?</w:t>
      </w:r>
    </w:p>
    <w:p w:rsidR="00123BB8" w:rsidRDefault="00123BB8">
      <w:pPr>
        <w:rPr>
          <w:sz w:val="24"/>
          <w:szCs w:val="24"/>
        </w:rPr>
      </w:pPr>
      <w:r>
        <w:rPr>
          <w:b/>
          <w:sz w:val="24"/>
          <w:szCs w:val="24"/>
        </w:rPr>
        <w:t xml:space="preserve">c) </w:t>
      </w:r>
      <m:oMath>
        <m:r>
          <m:rPr>
            <m:sty m:val="bi"/>
          </m:rPr>
          <w:rPr>
            <w:rFonts w:ascii="Cambria Math" w:hAnsi="Cambria Math"/>
            <w:sz w:val="24"/>
            <w:szCs w:val="24"/>
          </w:rPr>
          <m:t>∅</m:t>
        </m:r>
        <m:d>
          <m:dPr>
            <m:ctrlPr>
              <w:rPr>
                <w:rFonts w:ascii="Cambria Math" w:hAnsi="Cambria Math"/>
                <w:b/>
                <w:i/>
                <w:sz w:val="24"/>
                <w:szCs w:val="24"/>
              </w:rPr>
            </m:ctrlPr>
          </m:dPr>
          <m:e>
            <m:r>
              <m:rPr>
                <m:sty m:val="p"/>
              </m:rPr>
              <w:rPr>
                <w:rFonts w:ascii="Cambria Math" w:hAnsi="Cambria Math"/>
                <w:sz w:val="24"/>
                <w:szCs w:val="24"/>
              </w:rPr>
              <m:t>242</m:t>
            </m:r>
          </m:e>
        </m:d>
        <m:r>
          <m:rPr>
            <m:sty m:val="bi"/>
          </m:rPr>
          <w:rPr>
            <w:rFonts w:ascii="Cambria Math" w:hAnsi="Cambria Math"/>
            <w:sz w:val="24"/>
            <w:szCs w:val="24"/>
          </w:rPr>
          <m:t>= ?</m:t>
        </m:r>
      </m:oMath>
    </w:p>
    <w:p w:rsidR="00123BB8" w:rsidRPr="00C259B4" w:rsidRDefault="00123BB8">
      <w:pPr>
        <w:rPr>
          <w:b/>
          <w:sz w:val="24"/>
          <w:szCs w:val="24"/>
        </w:rPr>
      </w:pPr>
      <w:r>
        <w:rPr>
          <w:b/>
          <w:sz w:val="24"/>
          <w:szCs w:val="24"/>
        </w:rPr>
        <w:t>d)</w:t>
      </w:r>
      <w:r w:rsidR="00C259B4">
        <w:rPr>
          <w:b/>
          <w:sz w:val="24"/>
          <w:szCs w:val="24"/>
        </w:rPr>
        <w:t xml:space="preserve"> </w:t>
      </w:r>
      <w:r w:rsidR="00F90931">
        <w:rPr>
          <w:sz w:val="24"/>
          <w:szCs w:val="24"/>
        </w:rPr>
        <w:t>17</w:t>
      </w:r>
      <w:r w:rsidR="00F90931">
        <w:rPr>
          <w:sz w:val="24"/>
          <w:szCs w:val="24"/>
          <w:vertAlign w:val="superscript"/>
        </w:rPr>
        <w:t>8</w:t>
      </w:r>
      <w:r w:rsidR="00C259B4">
        <w:rPr>
          <w:sz w:val="24"/>
          <w:szCs w:val="24"/>
          <w:vertAlign w:val="superscript"/>
        </w:rPr>
        <w:t xml:space="preserve"> </w:t>
      </w:r>
      <m:oMath>
        <m:r>
          <w:rPr>
            <w:rFonts w:ascii="Cambria Math" w:hAnsi="Cambria Math"/>
            <w:sz w:val="24"/>
            <w:szCs w:val="24"/>
            <w:vertAlign w:val="superscript"/>
          </w:rPr>
          <m:t>≡ ?mod 20</m:t>
        </m:r>
      </m:oMath>
      <w:r w:rsidR="00C259B4">
        <w:rPr>
          <w:sz w:val="24"/>
          <w:szCs w:val="24"/>
        </w:rPr>
        <w:t xml:space="preserve"> (İpucu: </w:t>
      </w:r>
      <m:oMath>
        <m:r>
          <m:rPr>
            <m:sty m:val="bi"/>
          </m:rPr>
          <w:rPr>
            <w:rFonts w:ascii="Cambria Math" w:hAnsi="Cambria Math"/>
            <w:sz w:val="24"/>
            <w:szCs w:val="24"/>
          </w:rPr>
          <m:t>∅</m:t>
        </m:r>
        <m:d>
          <m:dPr>
            <m:ctrlPr>
              <w:rPr>
                <w:rFonts w:ascii="Cambria Math" w:hAnsi="Cambria Math"/>
                <w:b/>
                <w:i/>
                <w:sz w:val="24"/>
                <w:szCs w:val="24"/>
              </w:rPr>
            </m:ctrlPr>
          </m:dPr>
          <m:e>
            <m:r>
              <m:rPr>
                <m:sty m:val="p"/>
              </m:rPr>
              <w:rPr>
                <w:rFonts w:ascii="Cambria Math" w:hAnsi="Cambria Math"/>
                <w:sz w:val="24"/>
                <w:szCs w:val="24"/>
              </w:rPr>
              <m:t>20</m:t>
            </m:r>
          </m:e>
        </m:d>
        <m:r>
          <m:rPr>
            <m:sty m:val="bi"/>
          </m:rPr>
          <w:rPr>
            <w:rFonts w:ascii="Cambria Math" w:hAnsi="Cambria Math"/>
            <w:sz w:val="24"/>
            <w:szCs w:val="24"/>
          </w:rPr>
          <m:t>=</m:t>
        </m:r>
        <m:r>
          <m:rPr>
            <m:sty m:val="p"/>
          </m:rPr>
          <w:rPr>
            <w:rFonts w:ascii="Cambria Math" w:hAnsi="Cambria Math"/>
            <w:sz w:val="24"/>
            <w:szCs w:val="24"/>
          </w:rPr>
          <m:t>8</m:t>
        </m:r>
      </m:oMath>
      <w:r w:rsidR="00C259B4">
        <w:rPr>
          <w:b/>
          <w:sz w:val="24"/>
          <w:szCs w:val="24"/>
        </w:rPr>
        <w:t>)</w:t>
      </w:r>
    </w:p>
    <w:sectPr w:rsidR="00123BB8" w:rsidRPr="00C25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FE0"/>
    <w:multiLevelType w:val="hybridMultilevel"/>
    <w:tmpl w:val="9AA08294"/>
    <w:lvl w:ilvl="0" w:tplc="E2F0D4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AB3F33"/>
    <w:multiLevelType w:val="hybridMultilevel"/>
    <w:tmpl w:val="76A8746C"/>
    <w:lvl w:ilvl="0" w:tplc="948C35A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442DE0"/>
    <w:multiLevelType w:val="hybridMultilevel"/>
    <w:tmpl w:val="B3C048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6C1EA7"/>
    <w:multiLevelType w:val="hybridMultilevel"/>
    <w:tmpl w:val="169231F8"/>
    <w:lvl w:ilvl="0" w:tplc="CB5C3238">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nsid w:val="64A2592C"/>
    <w:multiLevelType w:val="hybridMultilevel"/>
    <w:tmpl w:val="F14CBBA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C133A"/>
    <w:multiLevelType w:val="singleLevel"/>
    <w:tmpl w:val="C26075C6"/>
    <w:lvl w:ilvl="0">
      <w:start w:val="1"/>
      <w:numFmt w:val="lowerLetter"/>
      <w:lvlText w:val="%1)"/>
      <w:lvlJc w:val="left"/>
      <w:pPr>
        <w:tabs>
          <w:tab w:val="num" w:pos="720"/>
        </w:tabs>
        <w:ind w:left="720" w:hanging="360"/>
      </w:pPr>
      <w:rPr>
        <w:rFonts w:hint="default"/>
        <w:b/>
      </w:rPr>
    </w:lvl>
  </w:abstractNum>
  <w:abstractNum w:abstractNumId="6">
    <w:nsid w:val="7F936DFF"/>
    <w:multiLevelType w:val="hybridMultilevel"/>
    <w:tmpl w:val="2F46DC3E"/>
    <w:lvl w:ilvl="0" w:tplc="E6E0CE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9E"/>
    <w:rsid w:val="00123BB8"/>
    <w:rsid w:val="00250041"/>
    <w:rsid w:val="0026520A"/>
    <w:rsid w:val="002E0FC8"/>
    <w:rsid w:val="003979B9"/>
    <w:rsid w:val="003A06E0"/>
    <w:rsid w:val="004B34DC"/>
    <w:rsid w:val="004D056D"/>
    <w:rsid w:val="005B2349"/>
    <w:rsid w:val="00630C8E"/>
    <w:rsid w:val="00635598"/>
    <w:rsid w:val="0065035D"/>
    <w:rsid w:val="006C06A4"/>
    <w:rsid w:val="00846D10"/>
    <w:rsid w:val="0086489A"/>
    <w:rsid w:val="008D18E9"/>
    <w:rsid w:val="00A65B9E"/>
    <w:rsid w:val="00AB24E0"/>
    <w:rsid w:val="00AF7810"/>
    <w:rsid w:val="00C259B4"/>
    <w:rsid w:val="00C55F19"/>
    <w:rsid w:val="00CC425C"/>
    <w:rsid w:val="00D04A48"/>
    <w:rsid w:val="00D67D5B"/>
    <w:rsid w:val="00D96D82"/>
    <w:rsid w:val="00EE63A4"/>
    <w:rsid w:val="00F90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9E"/>
    <w:pPr>
      <w:spacing w:after="0" w:line="240" w:lineRule="auto"/>
    </w:pPr>
    <w:rPr>
      <w:rFonts w:ascii="Times New Roman" w:eastAsia="Times New Roman" w:hAnsi="Times New Roman" w:cs="Times New Roman"/>
      <w:sz w:val="20"/>
      <w:szCs w:val="20"/>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B9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65B9E"/>
    <w:rPr>
      <w:rFonts w:ascii="Tahoma" w:hAnsi="Tahoma" w:cs="Tahoma"/>
      <w:sz w:val="16"/>
      <w:szCs w:val="16"/>
    </w:rPr>
  </w:style>
  <w:style w:type="character" w:customStyle="1" w:styleId="BalloonTextChar">
    <w:name w:val="Balloon Text Char"/>
    <w:basedOn w:val="DefaultParagraphFont"/>
    <w:link w:val="BalloonText"/>
    <w:uiPriority w:val="99"/>
    <w:semiHidden/>
    <w:rsid w:val="00A65B9E"/>
    <w:rPr>
      <w:rFonts w:ascii="Tahoma" w:eastAsia="Times New Roman" w:hAnsi="Tahoma" w:cs="Tahoma"/>
      <w:sz w:val="16"/>
      <w:szCs w:val="16"/>
      <w:lang w:val="en-US" w:eastAsia="tr-TR"/>
    </w:rPr>
  </w:style>
  <w:style w:type="paragraph" w:styleId="ListParagraph">
    <w:name w:val="List Paragraph"/>
    <w:basedOn w:val="Normal"/>
    <w:uiPriority w:val="34"/>
    <w:qFormat/>
    <w:rsid w:val="0086489A"/>
    <w:pPr>
      <w:ind w:left="720"/>
      <w:contextualSpacing/>
    </w:pPr>
  </w:style>
  <w:style w:type="character" w:styleId="PlaceholderText">
    <w:name w:val="Placeholder Text"/>
    <w:basedOn w:val="DefaultParagraphFont"/>
    <w:uiPriority w:val="99"/>
    <w:semiHidden/>
    <w:rsid w:val="00123B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9E"/>
    <w:pPr>
      <w:spacing w:after="0" w:line="240" w:lineRule="auto"/>
    </w:pPr>
    <w:rPr>
      <w:rFonts w:ascii="Times New Roman" w:eastAsia="Times New Roman" w:hAnsi="Times New Roman" w:cs="Times New Roman"/>
      <w:sz w:val="20"/>
      <w:szCs w:val="20"/>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B9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65B9E"/>
    <w:rPr>
      <w:rFonts w:ascii="Tahoma" w:hAnsi="Tahoma" w:cs="Tahoma"/>
      <w:sz w:val="16"/>
      <w:szCs w:val="16"/>
    </w:rPr>
  </w:style>
  <w:style w:type="character" w:customStyle="1" w:styleId="BalloonTextChar">
    <w:name w:val="Balloon Text Char"/>
    <w:basedOn w:val="DefaultParagraphFont"/>
    <w:link w:val="BalloonText"/>
    <w:uiPriority w:val="99"/>
    <w:semiHidden/>
    <w:rsid w:val="00A65B9E"/>
    <w:rPr>
      <w:rFonts w:ascii="Tahoma" w:eastAsia="Times New Roman" w:hAnsi="Tahoma" w:cs="Tahoma"/>
      <w:sz w:val="16"/>
      <w:szCs w:val="16"/>
      <w:lang w:val="en-US" w:eastAsia="tr-TR"/>
    </w:rPr>
  </w:style>
  <w:style w:type="paragraph" w:styleId="ListParagraph">
    <w:name w:val="List Paragraph"/>
    <w:basedOn w:val="Normal"/>
    <w:uiPriority w:val="34"/>
    <w:qFormat/>
    <w:rsid w:val="0086489A"/>
    <w:pPr>
      <w:ind w:left="720"/>
      <w:contextualSpacing/>
    </w:pPr>
  </w:style>
  <w:style w:type="character" w:styleId="PlaceholderText">
    <w:name w:val="Placeholder Text"/>
    <w:basedOn w:val="DefaultParagraphFont"/>
    <w:uiPriority w:val="99"/>
    <w:semiHidden/>
    <w:rsid w:val="00123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MED</cp:lastModifiedBy>
  <cp:revision>2</cp:revision>
  <cp:lastPrinted>2014-11-14T08:15:00Z</cp:lastPrinted>
  <dcterms:created xsi:type="dcterms:W3CDTF">2015-11-19T07:08:00Z</dcterms:created>
  <dcterms:modified xsi:type="dcterms:W3CDTF">2015-11-19T07:08:00Z</dcterms:modified>
</cp:coreProperties>
</file>