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FB9" w:rsidRPr="002E302C" w:rsidRDefault="00C5187B" w:rsidP="005D2FB9">
      <w:pPr>
        <w:spacing w:after="120"/>
        <w:rPr>
          <w:rFonts w:ascii="Book Antiqua" w:hAnsi="Book Antiqua"/>
          <w:i/>
          <w:sz w:val="28"/>
          <w:szCs w:val="24"/>
          <w:lang w:val="en-US"/>
        </w:rPr>
      </w:pPr>
      <w:r w:rsidRPr="002E302C">
        <w:rPr>
          <w:rFonts w:ascii="Book Antiqua" w:hAnsi="Book Antiqua"/>
          <w:i/>
          <w:sz w:val="28"/>
          <w:szCs w:val="24"/>
          <w:lang w:val="en-US"/>
        </w:rPr>
        <w:t xml:space="preserve">UBI 523 </w:t>
      </w:r>
      <w:r w:rsidR="005D2FB9" w:rsidRPr="002E302C">
        <w:rPr>
          <w:rFonts w:ascii="Book Antiqua" w:hAnsi="Book Antiqua"/>
          <w:i/>
          <w:sz w:val="28"/>
          <w:szCs w:val="24"/>
          <w:lang w:val="en-US"/>
        </w:rPr>
        <w:t>Cryptosystems and Cryptographic Protocols</w:t>
      </w:r>
    </w:p>
    <w:p w:rsidR="005D2FB9" w:rsidRPr="006B3F6E" w:rsidRDefault="0004770A" w:rsidP="0004770A">
      <w:pPr>
        <w:spacing w:after="120"/>
        <w:jc w:val="center"/>
        <w:rPr>
          <w:rFonts w:ascii="Book Antiqua" w:hAnsi="Book Antiqua"/>
          <w:i/>
          <w:sz w:val="28"/>
          <w:szCs w:val="24"/>
          <w:lang w:val="en-US"/>
        </w:rPr>
      </w:pPr>
      <w:r>
        <w:rPr>
          <w:rFonts w:ascii="Book Antiqua" w:hAnsi="Book Antiqua"/>
          <w:i/>
          <w:sz w:val="28"/>
          <w:szCs w:val="24"/>
          <w:lang w:val="en-US"/>
        </w:rPr>
        <w:t>Homework Problems</w:t>
      </w:r>
      <w:bookmarkStart w:id="0" w:name="_GoBack"/>
      <w:bookmarkEnd w:id="0"/>
      <w:r w:rsidR="005D2FB9" w:rsidRPr="006B3F6E">
        <w:rPr>
          <w:rFonts w:ascii="Book Antiqua" w:hAnsi="Book Antiqua"/>
          <w:i/>
          <w:sz w:val="28"/>
          <w:szCs w:val="24"/>
          <w:lang w:val="en-US"/>
        </w:rPr>
        <w:tab/>
      </w:r>
      <w:r w:rsidR="005D2FB9" w:rsidRPr="006B3F6E">
        <w:rPr>
          <w:rFonts w:ascii="Book Antiqua" w:hAnsi="Book Antiqua"/>
          <w:i/>
          <w:sz w:val="28"/>
          <w:szCs w:val="24"/>
          <w:lang w:val="en-US"/>
        </w:rPr>
        <w:tab/>
      </w:r>
    </w:p>
    <w:p w:rsidR="005D2FB9" w:rsidRPr="00C5187B" w:rsidRDefault="005D2FB9" w:rsidP="00C5187B">
      <w:pPr>
        <w:spacing w:after="120"/>
        <w:jc w:val="both"/>
        <w:rPr>
          <w:rFonts w:ascii="Book Antiqua" w:hAnsi="Book Antiqua"/>
          <w:sz w:val="24"/>
          <w:szCs w:val="24"/>
          <w:lang w:val="en-US"/>
        </w:rPr>
      </w:pPr>
    </w:p>
    <w:p w:rsidR="00AC06E9" w:rsidRPr="00AC06E9" w:rsidRDefault="00AC06E9" w:rsidP="00AC06E9">
      <w:pPr>
        <w:spacing w:after="120"/>
        <w:jc w:val="both"/>
        <w:rPr>
          <w:rFonts w:ascii="Book Antiqua" w:hAnsi="Book Antiqua"/>
          <w:sz w:val="24"/>
          <w:szCs w:val="24"/>
          <w:lang w:val="en-US"/>
        </w:rPr>
      </w:pPr>
      <w:r>
        <w:rPr>
          <w:rFonts w:ascii="Book Antiqua" w:hAnsi="Book Antiqua"/>
          <w:b/>
          <w:sz w:val="24"/>
          <w:szCs w:val="24"/>
          <w:lang w:val="en-US"/>
        </w:rPr>
        <w:t>4</w:t>
      </w:r>
      <w:r w:rsidR="005D2FB9" w:rsidRPr="005D2FB9">
        <w:rPr>
          <w:rFonts w:ascii="Book Antiqua" w:hAnsi="Book Antiqua"/>
          <w:b/>
          <w:sz w:val="24"/>
          <w:szCs w:val="24"/>
          <w:lang w:val="en-US"/>
        </w:rPr>
        <w:t>.4.</w:t>
      </w:r>
      <w:r w:rsidR="005D2FB9" w:rsidRPr="005D2FB9">
        <w:rPr>
          <w:rFonts w:ascii="Book Antiqua" w:hAnsi="Book Antiqua"/>
          <w:sz w:val="24"/>
          <w:szCs w:val="24"/>
          <w:lang w:val="en-US"/>
        </w:rPr>
        <w:tab/>
      </w:r>
      <w:r w:rsidRPr="00AC06E9">
        <w:rPr>
          <w:rFonts w:ascii="Book Antiqua" w:hAnsi="Book Antiqua"/>
          <w:sz w:val="24"/>
          <w:szCs w:val="24"/>
          <w:lang w:val="en-US"/>
        </w:rPr>
        <w:t xml:space="preserve">Addition in </w:t>
      </w:r>
      <w:proofErr w:type="gramStart"/>
      <w:r w:rsidRPr="00AC06E9">
        <w:rPr>
          <w:rFonts w:ascii="Book Antiqua" w:hAnsi="Book Antiqua"/>
          <w:sz w:val="24"/>
          <w:szCs w:val="24"/>
          <w:lang w:val="en-US"/>
        </w:rPr>
        <w:t>GF(</w:t>
      </w:r>
      <w:proofErr w:type="gramEnd"/>
      <w:r w:rsidRPr="00AC06E9">
        <w:rPr>
          <w:rFonts w:ascii="Book Antiqua" w:hAnsi="Book Antiqua"/>
          <w:sz w:val="24"/>
          <w:szCs w:val="24"/>
          <w:lang w:val="en-US"/>
        </w:rPr>
        <w:t>2</w:t>
      </w:r>
      <w:r w:rsidRPr="00AC06E9">
        <w:rPr>
          <w:rFonts w:ascii="Book Antiqua" w:hAnsi="Book Antiqua"/>
          <w:sz w:val="24"/>
          <w:szCs w:val="24"/>
          <w:vertAlign w:val="superscript"/>
          <w:lang w:val="en-US"/>
        </w:rPr>
        <w:t>4</w:t>
      </w:r>
      <w:r w:rsidRPr="00AC06E9">
        <w:rPr>
          <w:rFonts w:ascii="Book Antiqua" w:hAnsi="Book Antiqua"/>
          <w:sz w:val="24"/>
          <w:szCs w:val="24"/>
          <w:lang w:val="en-US"/>
        </w:rPr>
        <w:t>): Compute A(x)+B(x) mod P(x) in GF(2</w:t>
      </w:r>
      <w:r w:rsidRPr="00AC06E9">
        <w:rPr>
          <w:rFonts w:ascii="Book Antiqua" w:hAnsi="Book Antiqua"/>
          <w:sz w:val="24"/>
          <w:szCs w:val="24"/>
          <w:vertAlign w:val="superscript"/>
          <w:lang w:val="en-US"/>
        </w:rPr>
        <w:t>4</w:t>
      </w:r>
      <w:r w:rsidRPr="00AC06E9">
        <w:rPr>
          <w:rFonts w:ascii="Book Antiqua" w:hAnsi="Book Antiqua"/>
          <w:sz w:val="24"/>
          <w:szCs w:val="24"/>
          <w:lang w:val="en-US"/>
        </w:rPr>
        <w:t>) using the irreducible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AC06E9">
        <w:rPr>
          <w:rFonts w:ascii="Book Antiqua" w:hAnsi="Book Antiqua"/>
          <w:sz w:val="24"/>
          <w:szCs w:val="24"/>
          <w:lang w:val="en-US"/>
        </w:rPr>
        <w:t>polynomial P(x) = x</w:t>
      </w:r>
      <w:r w:rsidRPr="00AC06E9">
        <w:rPr>
          <w:rFonts w:ascii="Book Antiqua" w:hAnsi="Book Antiqua"/>
          <w:sz w:val="24"/>
          <w:szCs w:val="24"/>
          <w:vertAlign w:val="superscript"/>
          <w:lang w:val="en-US"/>
        </w:rPr>
        <w:t>4</w:t>
      </w:r>
      <w:r w:rsidRPr="00AC06E9">
        <w:rPr>
          <w:rFonts w:ascii="Book Antiqua" w:hAnsi="Book Antiqua"/>
          <w:sz w:val="24"/>
          <w:szCs w:val="24"/>
          <w:lang w:val="en-US"/>
        </w:rPr>
        <w:t xml:space="preserve"> +x+1. What is the influence of the choice of the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AC06E9">
        <w:rPr>
          <w:rFonts w:ascii="Book Antiqua" w:hAnsi="Book Antiqua"/>
          <w:sz w:val="24"/>
          <w:szCs w:val="24"/>
          <w:lang w:val="en-US"/>
        </w:rPr>
        <w:t>reduction polynomial on the computation?</w:t>
      </w:r>
    </w:p>
    <w:p w:rsidR="00AC06E9" w:rsidRPr="00AC06E9" w:rsidRDefault="00AC06E9" w:rsidP="00AC06E9">
      <w:pPr>
        <w:spacing w:after="120"/>
        <w:ind w:left="708"/>
        <w:jc w:val="both"/>
        <w:rPr>
          <w:rFonts w:ascii="Book Antiqua" w:hAnsi="Book Antiqua"/>
          <w:sz w:val="24"/>
          <w:szCs w:val="24"/>
          <w:lang w:val="en-US"/>
        </w:rPr>
      </w:pPr>
      <w:r w:rsidRPr="00AC06E9">
        <w:rPr>
          <w:rFonts w:ascii="Book Antiqua" w:hAnsi="Book Antiqua"/>
          <w:sz w:val="24"/>
          <w:szCs w:val="24"/>
          <w:lang w:val="en-US"/>
        </w:rPr>
        <w:t>1. A(x) = x</w:t>
      </w:r>
      <w:r w:rsidRPr="00AC06E9">
        <w:rPr>
          <w:rFonts w:ascii="Book Antiqua" w:hAnsi="Book Antiqua"/>
          <w:sz w:val="24"/>
          <w:szCs w:val="24"/>
          <w:vertAlign w:val="superscript"/>
          <w:lang w:val="en-US"/>
        </w:rPr>
        <w:t>2</w:t>
      </w:r>
      <w:r w:rsidRPr="00AC06E9">
        <w:rPr>
          <w:rFonts w:ascii="Book Antiqua" w:hAnsi="Book Antiqua"/>
          <w:sz w:val="24"/>
          <w:szCs w:val="24"/>
          <w:lang w:val="en-US"/>
        </w:rPr>
        <w:t>+1, B(x) = x</w:t>
      </w:r>
      <w:r w:rsidRPr="00AC06E9">
        <w:rPr>
          <w:rFonts w:ascii="Book Antiqua" w:hAnsi="Book Antiqua"/>
          <w:sz w:val="24"/>
          <w:szCs w:val="24"/>
          <w:vertAlign w:val="superscript"/>
          <w:lang w:val="en-US"/>
        </w:rPr>
        <w:t>3</w:t>
      </w:r>
      <w:r w:rsidRPr="00AC06E9">
        <w:rPr>
          <w:rFonts w:ascii="Book Antiqua" w:hAnsi="Book Antiqua"/>
          <w:sz w:val="24"/>
          <w:szCs w:val="24"/>
          <w:lang w:val="en-US"/>
        </w:rPr>
        <w:t>+x</w:t>
      </w:r>
      <w:r w:rsidRPr="00AC06E9">
        <w:rPr>
          <w:rFonts w:ascii="Book Antiqua" w:hAnsi="Book Antiqua"/>
          <w:sz w:val="24"/>
          <w:szCs w:val="24"/>
          <w:vertAlign w:val="superscript"/>
          <w:lang w:val="en-US"/>
        </w:rPr>
        <w:t>2</w:t>
      </w:r>
      <w:r w:rsidRPr="00AC06E9">
        <w:rPr>
          <w:rFonts w:ascii="Book Antiqua" w:hAnsi="Book Antiqua"/>
          <w:sz w:val="24"/>
          <w:szCs w:val="24"/>
          <w:lang w:val="en-US"/>
        </w:rPr>
        <w:t>+1</w:t>
      </w:r>
    </w:p>
    <w:p w:rsidR="005D2FB9" w:rsidRDefault="00AC06E9" w:rsidP="00AC06E9">
      <w:pPr>
        <w:spacing w:after="120"/>
        <w:ind w:left="708"/>
        <w:jc w:val="both"/>
        <w:rPr>
          <w:rFonts w:ascii="Book Antiqua" w:hAnsi="Book Antiqua"/>
          <w:sz w:val="24"/>
          <w:szCs w:val="24"/>
          <w:lang w:val="en-US"/>
        </w:rPr>
      </w:pPr>
      <w:r w:rsidRPr="00AC06E9">
        <w:rPr>
          <w:rFonts w:ascii="Book Antiqua" w:hAnsi="Book Antiqua"/>
          <w:sz w:val="24"/>
          <w:szCs w:val="24"/>
          <w:lang w:val="en-US"/>
        </w:rPr>
        <w:t>2. A(x) = x</w:t>
      </w:r>
      <w:r w:rsidRPr="00AC06E9">
        <w:rPr>
          <w:rFonts w:ascii="Book Antiqua" w:hAnsi="Book Antiqua"/>
          <w:sz w:val="24"/>
          <w:szCs w:val="24"/>
          <w:vertAlign w:val="superscript"/>
          <w:lang w:val="en-US"/>
        </w:rPr>
        <w:t>2</w:t>
      </w:r>
      <w:r w:rsidRPr="00AC06E9">
        <w:rPr>
          <w:rFonts w:ascii="Book Antiqua" w:hAnsi="Book Antiqua"/>
          <w:sz w:val="24"/>
          <w:szCs w:val="24"/>
          <w:lang w:val="en-US"/>
        </w:rPr>
        <w:t>+1, B(x) = x+1</w:t>
      </w:r>
    </w:p>
    <w:p w:rsidR="005D2FB9" w:rsidRPr="005D2FB9" w:rsidRDefault="005D2FB9" w:rsidP="00C5187B">
      <w:pPr>
        <w:spacing w:after="120"/>
        <w:jc w:val="both"/>
        <w:rPr>
          <w:rFonts w:ascii="Book Antiqua" w:hAnsi="Book Antiqua"/>
          <w:sz w:val="24"/>
          <w:szCs w:val="24"/>
          <w:lang w:val="en-US"/>
        </w:rPr>
      </w:pPr>
    </w:p>
    <w:p w:rsidR="00AC06E9" w:rsidRPr="00AC06E9" w:rsidRDefault="00AC06E9" w:rsidP="00AC06E9">
      <w:pPr>
        <w:autoSpaceDE w:val="0"/>
        <w:autoSpaceDN w:val="0"/>
        <w:adjustRightInd w:val="0"/>
        <w:spacing w:after="120"/>
        <w:jc w:val="both"/>
        <w:rPr>
          <w:rFonts w:ascii="Book Antiqua" w:hAnsi="Book Antiqua" w:cs="Times-Roman"/>
          <w:sz w:val="24"/>
          <w:szCs w:val="24"/>
          <w:lang w:val="en-US"/>
        </w:rPr>
      </w:pPr>
      <w:r>
        <w:rPr>
          <w:rFonts w:ascii="Book Antiqua" w:hAnsi="Book Antiqua"/>
          <w:b/>
          <w:sz w:val="24"/>
          <w:szCs w:val="24"/>
          <w:lang w:val="en-US"/>
        </w:rPr>
        <w:t>4</w:t>
      </w:r>
      <w:r w:rsidR="005D2FB9" w:rsidRPr="005D2FB9">
        <w:rPr>
          <w:rFonts w:ascii="Book Antiqua" w:hAnsi="Book Antiqua"/>
          <w:b/>
          <w:sz w:val="24"/>
          <w:szCs w:val="24"/>
          <w:lang w:val="en-US"/>
        </w:rPr>
        <w:t>.</w:t>
      </w:r>
      <w:r w:rsidR="005C193B">
        <w:rPr>
          <w:rFonts w:ascii="Book Antiqua" w:hAnsi="Book Antiqua"/>
          <w:b/>
          <w:sz w:val="24"/>
          <w:szCs w:val="24"/>
          <w:lang w:val="en-US"/>
        </w:rPr>
        <w:t>6</w:t>
      </w:r>
      <w:r w:rsidR="005D2FB9" w:rsidRPr="005D2FB9">
        <w:rPr>
          <w:rFonts w:ascii="Book Antiqua" w:hAnsi="Book Antiqua"/>
          <w:b/>
          <w:sz w:val="24"/>
          <w:szCs w:val="24"/>
          <w:lang w:val="en-US"/>
        </w:rPr>
        <w:t>.</w:t>
      </w:r>
      <w:r w:rsidR="005D2FB9" w:rsidRPr="005D2FB9">
        <w:rPr>
          <w:rFonts w:ascii="Book Antiqua" w:hAnsi="Book Antiqua"/>
          <w:sz w:val="24"/>
          <w:szCs w:val="24"/>
          <w:lang w:val="en-US"/>
        </w:rPr>
        <w:tab/>
      </w:r>
      <w:r w:rsidRPr="00AC06E9">
        <w:rPr>
          <w:rFonts w:ascii="Book Antiqua" w:hAnsi="Book Antiqua" w:cs="Times-Roman"/>
          <w:sz w:val="24"/>
          <w:szCs w:val="24"/>
          <w:lang w:val="en-US"/>
        </w:rPr>
        <w:t xml:space="preserve">Compute in </w:t>
      </w:r>
      <w:proofErr w:type="gramStart"/>
      <w:r w:rsidRPr="00AC06E9">
        <w:rPr>
          <w:rFonts w:ascii="Book Antiqua" w:hAnsi="Book Antiqua" w:cs="Times-Roman"/>
          <w:sz w:val="24"/>
          <w:szCs w:val="24"/>
          <w:lang w:val="en-US"/>
        </w:rPr>
        <w:t>GF(</w:t>
      </w:r>
      <w:proofErr w:type="gramEnd"/>
      <w:r w:rsidRPr="00AC06E9">
        <w:rPr>
          <w:rFonts w:ascii="Book Antiqua" w:hAnsi="Book Antiqua" w:cs="Times-Roman"/>
          <w:sz w:val="24"/>
          <w:szCs w:val="24"/>
          <w:lang w:val="en-US"/>
        </w:rPr>
        <w:t>2</w:t>
      </w:r>
      <w:r w:rsidRPr="00AC06E9">
        <w:rPr>
          <w:rFonts w:ascii="Book Antiqua" w:hAnsi="Book Antiqua" w:cs="Times-Roman"/>
          <w:sz w:val="24"/>
          <w:szCs w:val="24"/>
          <w:vertAlign w:val="superscript"/>
          <w:lang w:val="en-US"/>
        </w:rPr>
        <w:t>8</w:t>
      </w:r>
      <w:r w:rsidRPr="00AC06E9">
        <w:rPr>
          <w:rFonts w:ascii="Book Antiqua" w:hAnsi="Book Antiqua" w:cs="Times-Roman"/>
          <w:sz w:val="24"/>
          <w:szCs w:val="24"/>
          <w:lang w:val="en-US"/>
        </w:rPr>
        <w:t>):</w:t>
      </w:r>
    </w:p>
    <w:p w:rsidR="00AC06E9" w:rsidRPr="00AC06E9" w:rsidRDefault="00AC06E9" w:rsidP="00AC06E9">
      <w:pPr>
        <w:autoSpaceDE w:val="0"/>
        <w:autoSpaceDN w:val="0"/>
        <w:adjustRightInd w:val="0"/>
        <w:spacing w:after="120"/>
        <w:ind w:left="2124"/>
        <w:jc w:val="both"/>
        <w:rPr>
          <w:rFonts w:ascii="Book Antiqua" w:hAnsi="Book Antiqua" w:cs="Times-Roman"/>
          <w:sz w:val="24"/>
          <w:szCs w:val="24"/>
          <w:lang w:val="en-US"/>
        </w:rPr>
      </w:pPr>
      <w:r w:rsidRPr="00AC06E9">
        <w:rPr>
          <w:rFonts w:ascii="Book Antiqua" w:hAnsi="Book Antiqua" w:cs="Times-Roman"/>
          <w:sz w:val="24"/>
          <w:szCs w:val="24"/>
          <w:lang w:val="en-US"/>
        </w:rPr>
        <w:t>(x</w:t>
      </w:r>
      <w:r w:rsidRPr="00AC06E9">
        <w:rPr>
          <w:rFonts w:ascii="Book Antiqua" w:hAnsi="Book Antiqua" w:cs="Times-Roman"/>
          <w:sz w:val="24"/>
          <w:szCs w:val="24"/>
          <w:vertAlign w:val="superscript"/>
          <w:lang w:val="en-US"/>
        </w:rPr>
        <w:t>4</w:t>
      </w:r>
      <w:r w:rsidRPr="00AC06E9">
        <w:rPr>
          <w:rFonts w:ascii="Book Antiqua" w:hAnsi="Book Antiqua" w:cs="Times-Roman"/>
          <w:sz w:val="24"/>
          <w:szCs w:val="24"/>
          <w:lang w:val="en-US"/>
        </w:rPr>
        <w:t>+x+1)/(x</w:t>
      </w:r>
      <w:r w:rsidRPr="00AC06E9">
        <w:rPr>
          <w:rFonts w:ascii="Book Antiqua" w:hAnsi="Book Antiqua" w:cs="Times-Roman"/>
          <w:sz w:val="24"/>
          <w:szCs w:val="24"/>
          <w:vertAlign w:val="superscript"/>
          <w:lang w:val="en-US"/>
        </w:rPr>
        <w:t>7</w:t>
      </w:r>
      <w:r w:rsidRPr="00AC06E9">
        <w:rPr>
          <w:rFonts w:ascii="Book Antiqua" w:hAnsi="Book Antiqua" w:cs="Times-Roman"/>
          <w:sz w:val="24"/>
          <w:szCs w:val="24"/>
          <w:lang w:val="en-US"/>
        </w:rPr>
        <w:t>+x</w:t>
      </w:r>
      <w:r w:rsidRPr="00AC06E9">
        <w:rPr>
          <w:rFonts w:ascii="Book Antiqua" w:hAnsi="Book Antiqua" w:cs="Times-Roman"/>
          <w:sz w:val="24"/>
          <w:szCs w:val="24"/>
          <w:vertAlign w:val="superscript"/>
          <w:lang w:val="en-US"/>
        </w:rPr>
        <w:t>6</w:t>
      </w:r>
      <w:r w:rsidRPr="00AC06E9">
        <w:rPr>
          <w:rFonts w:ascii="Book Antiqua" w:hAnsi="Book Antiqua" w:cs="Times-Roman"/>
          <w:sz w:val="24"/>
          <w:szCs w:val="24"/>
          <w:lang w:val="en-US"/>
        </w:rPr>
        <w:t>+x</w:t>
      </w:r>
      <w:r w:rsidRPr="00AC06E9">
        <w:rPr>
          <w:rFonts w:ascii="Book Antiqua" w:hAnsi="Book Antiqua" w:cs="Times-Roman"/>
          <w:sz w:val="24"/>
          <w:szCs w:val="24"/>
          <w:vertAlign w:val="superscript"/>
          <w:lang w:val="en-US"/>
        </w:rPr>
        <w:t>3</w:t>
      </w:r>
      <w:r w:rsidRPr="00AC06E9">
        <w:rPr>
          <w:rFonts w:ascii="Book Antiqua" w:hAnsi="Book Antiqua" w:cs="Times-Roman"/>
          <w:sz w:val="24"/>
          <w:szCs w:val="24"/>
          <w:lang w:val="en-US"/>
        </w:rPr>
        <w:t>+x</w:t>
      </w:r>
      <w:r w:rsidRPr="00AC06E9">
        <w:rPr>
          <w:rFonts w:ascii="Book Antiqua" w:hAnsi="Book Antiqua" w:cs="Times-Roman"/>
          <w:sz w:val="24"/>
          <w:szCs w:val="24"/>
          <w:vertAlign w:val="superscript"/>
          <w:lang w:val="en-US"/>
        </w:rPr>
        <w:t>2</w:t>
      </w:r>
      <w:r w:rsidRPr="00AC06E9">
        <w:rPr>
          <w:rFonts w:ascii="Book Antiqua" w:hAnsi="Book Antiqua" w:cs="Times-Roman"/>
          <w:sz w:val="24"/>
          <w:szCs w:val="24"/>
          <w:lang w:val="en-US"/>
        </w:rPr>
        <w:t>),</w:t>
      </w:r>
    </w:p>
    <w:p w:rsidR="00AC06E9" w:rsidRPr="00AC06E9" w:rsidRDefault="00AC06E9" w:rsidP="00AC06E9">
      <w:pPr>
        <w:autoSpaceDE w:val="0"/>
        <w:autoSpaceDN w:val="0"/>
        <w:adjustRightInd w:val="0"/>
        <w:spacing w:after="120"/>
        <w:jc w:val="both"/>
        <w:rPr>
          <w:rFonts w:ascii="Book Antiqua" w:hAnsi="Book Antiqua" w:cs="Times-Roman"/>
          <w:sz w:val="24"/>
          <w:szCs w:val="24"/>
          <w:lang w:val="en-US"/>
        </w:rPr>
      </w:pPr>
      <w:r w:rsidRPr="00AC06E9">
        <w:rPr>
          <w:rFonts w:ascii="Book Antiqua" w:hAnsi="Book Antiqua" w:cs="Times-Roman"/>
          <w:sz w:val="24"/>
          <w:szCs w:val="24"/>
          <w:lang w:val="en-US"/>
        </w:rPr>
        <w:t>where the irreducible polynomial is the one used by AES, P(x)=x</w:t>
      </w:r>
      <w:r w:rsidRPr="00AC06E9">
        <w:rPr>
          <w:rFonts w:ascii="Book Antiqua" w:hAnsi="Book Antiqua" w:cs="Times-Roman"/>
          <w:sz w:val="24"/>
          <w:szCs w:val="24"/>
          <w:vertAlign w:val="superscript"/>
          <w:lang w:val="en-US"/>
        </w:rPr>
        <w:t>8</w:t>
      </w:r>
      <w:r w:rsidRPr="00AC06E9">
        <w:rPr>
          <w:rFonts w:ascii="Book Antiqua" w:hAnsi="Book Antiqua" w:cs="Times-Roman"/>
          <w:sz w:val="24"/>
          <w:szCs w:val="24"/>
          <w:lang w:val="en-US"/>
        </w:rPr>
        <w:t>+x</w:t>
      </w:r>
      <w:r w:rsidRPr="00AC06E9">
        <w:rPr>
          <w:rFonts w:ascii="Book Antiqua" w:hAnsi="Book Antiqua" w:cs="Times-Roman"/>
          <w:sz w:val="24"/>
          <w:szCs w:val="24"/>
          <w:vertAlign w:val="superscript"/>
          <w:lang w:val="en-US"/>
        </w:rPr>
        <w:t>4</w:t>
      </w:r>
      <w:r w:rsidRPr="00AC06E9">
        <w:rPr>
          <w:rFonts w:ascii="Book Antiqua" w:hAnsi="Book Antiqua" w:cs="Times-Roman"/>
          <w:sz w:val="24"/>
          <w:szCs w:val="24"/>
          <w:lang w:val="en-US"/>
        </w:rPr>
        <w:t>+x</w:t>
      </w:r>
      <w:r w:rsidRPr="00AC06E9">
        <w:rPr>
          <w:rFonts w:ascii="Book Antiqua" w:hAnsi="Book Antiqua" w:cs="Times-Roman"/>
          <w:sz w:val="24"/>
          <w:szCs w:val="24"/>
          <w:vertAlign w:val="superscript"/>
          <w:lang w:val="en-US"/>
        </w:rPr>
        <w:t>3</w:t>
      </w:r>
      <w:r w:rsidRPr="00AC06E9">
        <w:rPr>
          <w:rFonts w:ascii="Book Antiqua" w:hAnsi="Book Antiqua" w:cs="Times-Roman"/>
          <w:sz w:val="24"/>
          <w:szCs w:val="24"/>
          <w:lang w:val="en-US"/>
        </w:rPr>
        <w:t>+x+1.</w:t>
      </w:r>
    </w:p>
    <w:p w:rsidR="005D2FB9" w:rsidRPr="005C193B" w:rsidRDefault="00AC06E9" w:rsidP="00AC06E9">
      <w:pPr>
        <w:autoSpaceDE w:val="0"/>
        <w:autoSpaceDN w:val="0"/>
        <w:adjustRightInd w:val="0"/>
        <w:spacing w:after="120"/>
        <w:jc w:val="both"/>
        <w:rPr>
          <w:rFonts w:ascii="Book Antiqua" w:hAnsi="Book Antiqua" w:cs="Times-Roman"/>
          <w:sz w:val="24"/>
          <w:szCs w:val="24"/>
          <w:lang w:val="en-US"/>
        </w:rPr>
      </w:pPr>
      <w:r w:rsidRPr="00AC06E9">
        <w:rPr>
          <w:rFonts w:ascii="Book Antiqua" w:hAnsi="Book Antiqua" w:cs="Times-Roman"/>
          <w:sz w:val="24"/>
          <w:szCs w:val="24"/>
          <w:lang w:val="en-US"/>
        </w:rPr>
        <w:t>Note that Table 4.2 contains a list of all multiplicative inverses for this field.</w:t>
      </w:r>
    </w:p>
    <w:p w:rsidR="005D2FB9" w:rsidRDefault="005D2FB9" w:rsidP="00C5187B">
      <w:pPr>
        <w:autoSpaceDE w:val="0"/>
        <w:autoSpaceDN w:val="0"/>
        <w:adjustRightInd w:val="0"/>
        <w:spacing w:after="120"/>
        <w:jc w:val="both"/>
        <w:rPr>
          <w:rFonts w:ascii="Book Antiqua" w:hAnsi="Book Antiqua" w:cs="Times-Roman"/>
          <w:sz w:val="24"/>
          <w:szCs w:val="24"/>
          <w:lang w:val="en-US"/>
        </w:rPr>
      </w:pPr>
    </w:p>
    <w:p w:rsidR="00AC06E9" w:rsidRPr="00AC06E9" w:rsidRDefault="00AC06E9" w:rsidP="00AC06E9">
      <w:pPr>
        <w:autoSpaceDE w:val="0"/>
        <w:autoSpaceDN w:val="0"/>
        <w:adjustRightInd w:val="0"/>
        <w:spacing w:after="120"/>
        <w:jc w:val="both"/>
        <w:rPr>
          <w:rFonts w:ascii="Book Antiqua" w:hAnsi="Book Antiqua" w:cs="Times-Roman"/>
          <w:sz w:val="24"/>
          <w:szCs w:val="24"/>
          <w:lang w:val="en-US"/>
        </w:rPr>
      </w:pPr>
      <w:r>
        <w:rPr>
          <w:rFonts w:ascii="Book Antiqua" w:hAnsi="Book Antiqua" w:cs="Times-Roman"/>
          <w:b/>
          <w:sz w:val="24"/>
          <w:szCs w:val="24"/>
          <w:lang w:val="en-US"/>
        </w:rPr>
        <w:t>4</w:t>
      </w:r>
      <w:r w:rsidR="005D2FB9">
        <w:rPr>
          <w:rFonts w:ascii="Book Antiqua" w:hAnsi="Book Antiqua" w:cs="Times-Roman"/>
          <w:b/>
          <w:sz w:val="24"/>
          <w:szCs w:val="24"/>
          <w:lang w:val="en-US"/>
        </w:rPr>
        <w:t>.1</w:t>
      </w:r>
      <w:r>
        <w:rPr>
          <w:rFonts w:ascii="Book Antiqua" w:hAnsi="Book Antiqua" w:cs="Times-Roman"/>
          <w:b/>
          <w:sz w:val="24"/>
          <w:szCs w:val="24"/>
          <w:lang w:val="en-US"/>
        </w:rPr>
        <w:t>3</w:t>
      </w:r>
      <w:r w:rsidR="005D2FB9">
        <w:rPr>
          <w:rFonts w:ascii="Book Antiqua" w:hAnsi="Book Antiqua" w:cs="Times-Roman"/>
          <w:b/>
          <w:sz w:val="24"/>
          <w:szCs w:val="24"/>
          <w:lang w:val="en-US"/>
        </w:rPr>
        <w:t>.</w:t>
      </w:r>
      <w:r w:rsidR="005D2FB9">
        <w:rPr>
          <w:rFonts w:ascii="Book Antiqua" w:hAnsi="Book Antiqua" w:cs="Times-Roman"/>
          <w:sz w:val="24"/>
          <w:szCs w:val="24"/>
          <w:lang w:val="en-US"/>
        </w:rPr>
        <w:tab/>
      </w:r>
      <w:r w:rsidRPr="00AC06E9">
        <w:rPr>
          <w:rFonts w:ascii="Book Antiqua" w:hAnsi="Book Antiqua" w:cs="Times-Roman"/>
          <w:sz w:val="24"/>
          <w:szCs w:val="24"/>
          <w:lang w:val="en-US"/>
        </w:rPr>
        <w:t xml:space="preserve">We consider the first part of the </w:t>
      </w:r>
      <w:proofErr w:type="spellStart"/>
      <w:r w:rsidRPr="00AC06E9">
        <w:rPr>
          <w:rFonts w:ascii="Book Antiqua" w:hAnsi="Book Antiqua" w:cs="Times-Roman"/>
          <w:sz w:val="24"/>
          <w:szCs w:val="24"/>
          <w:lang w:val="en-US"/>
        </w:rPr>
        <w:t>ByteSub</w:t>
      </w:r>
      <w:proofErr w:type="spellEnd"/>
      <w:r w:rsidRPr="00AC06E9">
        <w:rPr>
          <w:rFonts w:ascii="Book Antiqua" w:hAnsi="Book Antiqua" w:cs="Times-Roman"/>
          <w:sz w:val="24"/>
          <w:szCs w:val="24"/>
          <w:lang w:val="en-US"/>
        </w:rPr>
        <w:t xml:space="preserve"> operation, </w:t>
      </w:r>
      <w:proofErr w:type="spellStart"/>
      <w:r w:rsidRPr="00AC06E9">
        <w:rPr>
          <w:rFonts w:ascii="Book Antiqua" w:hAnsi="Book Antiqua" w:cs="Times-Roman"/>
          <w:sz w:val="24"/>
          <w:szCs w:val="24"/>
          <w:lang w:val="en-US"/>
        </w:rPr>
        <w:t>i.e</w:t>
      </w:r>
      <w:proofErr w:type="spellEnd"/>
      <w:r w:rsidRPr="00AC06E9">
        <w:rPr>
          <w:rFonts w:ascii="Book Antiqua" w:hAnsi="Book Antiqua" w:cs="Times-Roman"/>
          <w:sz w:val="24"/>
          <w:szCs w:val="24"/>
          <w:lang w:val="en-US"/>
        </w:rPr>
        <w:t>, the Galois field</w:t>
      </w:r>
      <w:r>
        <w:rPr>
          <w:rFonts w:ascii="Book Antiqua" w:hAnsi="Book Antiqua" w:cs="Times-Roman"/>
          <w:sz w:val="24"/>
          <w:szCs w:val="24"/>
          <w:lang w:val="en-US"/>
        </w:rPr>
        <w:t xml:space="preserve"> </w:t>
      </w:r>
      <w:r w:rsidRPr="00AC06E9">
        <w:rPr>
          <w:rFonts w:ascii="Book Antiqua" w:hAnsi="Book Antiqua" w:cs="Times-Roman"/>
          <w:sz w:val="24"/>
          <w:szCs w:val="24"/>
          <w:lang w:val="en-US"/>
        </w:rPr>
        <w:t>inversion.</w:t>
      </w:r>
    </w:p>
    <w:p w:rsidR="00AC06E9" w:rsidRPr="00AC06E9" w:rsidRDefault="00AC06E9" w:rsidP="00AC06E9">
      <w:pPr>
        <w:autoSpaceDE w:val="0"/>
        <w:autoSpaceDN w:val="0"/>
        <w:adjustRightInd w:val="0"/>
        <w:spacing w:after="120"/>
        <w:ind w:left="708"/>
        <w:jc w:val="both"/>
        <w:rPr>
          <w:rFonts w:ascii="Book Antiqua" w:hAnsi="Book Antiqua" w:cs="Times-Roman"/>
          <w:sz w:val="24"/>
          <w:szCs w:val="24"/>
          <w:lang w:val="en-US"/>
        </w:rPr>
      </w:pPr>
      <w:r w:rsidRPr="00AC06E9">
        <w:rPr>
          <w:rFonts w:ascii="Book Antiqua" w:hAnsi="Book Antiqua" w:cs="Times-Roman"/>
          <w:sz w:val="24"/>
          <w:szCs w:val="24"/>
          <w:lang w:val="en-US"/>
        </w:rPr>
        <w:t>1. Using Table 4.2, what is the inverse of the bytes 29, F3 and 01, where each byte</w:t>
      </w:r>
      <w:r>
        <w:rPr>
          <w:rFonts w:ascii="Book Antiqua" w:hAnsi="Book Antiqua" w:cs="Times-Roman"/>
          <w:sz w:val="24"/>
          <w:szCs w:val="24"/>
          <w:lang w:val="en-US"/>
        </w:rPr>
        <w:t xml:space="preserve"> </w:t>
      </w:r>
      <w:r w:rsidRPr="00AC06E9">
        <w:rPr>
          <w:rFonts w:ascii="Book Antiqua" w:hAnsi="Book Antiqua" w:cs="Times-Roman"/>
          <w:sz w:val="24"/>
          <w:szCs w:val="24"/>
          <w:lang w:val="en-US"/>
        </w:rPr>
        <w:t>is given in hexadecimal notation?</w:t>
      </w:r>
    </w:p>
    <w:p w:rsidR="005C193B" w:rsidRDefault="00AC06E9" w:rsidP="00AC06E9">
      <w:pPr>
        <w:autoSpaceDE w:val="0"/>
        <w:autoSpaceDN w:val="0"/>
        <w:adjustRightInd w:val="0"/>
        <w:spacing w:after="120"/>
        <w:ind w:left="708"/>
        <w:jc w:val="both"/>
        <w:rPr>
          <w:rFonts w:ascii="Book Antiqua" w:hAnsi="Book Antiqua"/>
          <w:sz w:val="24"/>
          <w:szCs w:val="24"/>
          <w:lang w:val="en-US"/>
        </w:rPr>
      </w:pPr>
      <w:r w:rsidRPr="00AC06E9">
        <w:rPr>
          <w:rFonts w:ascii="Book Antiqua" w:hAnsi="Book Antiqua" w:cs="Times-Roman"/>
          <w:sz w:val="24"/>
          <w:szCs w:val="24"/>
          <w:lang w:val="en-US"/>
        </w:rPr>
        <w:t xml:space="preserve">2. Verify your answer by performing a </w:t>
      </w:r>
      <w:proofErr w:type="gramStart"/>
      <w:r w:rsidRPr="00AC06E9">
        <w:rPr>
          <w:rFonts w:ascii="Book Antiqua" w:hAnsi="Book Antiqua" w:cs="Times-Roman"/>
          <w:sz w:val="24"/>
          <w:szCs w:val="24"/>
          <w:lang w:val="en-US"/>
        </w:rPr>
        <w:t>GF(</w:t>
      </w:r>
      <w:proofErr w:type="gramEnd"/>
      <w:r w:rsidRPr="00AC06E9">
        <w:rPr>
          <w:rFonts w:ascii="Book Antiqua" w:hAnsi="Book Antiqua" w:cs="Times-Roman"/>
          <w:sz w:val="24"/>
          <w:szCs w:val="24"/>
          <w:lang w:val="en-US"/>
        </w:rPr>
        <w:t>2</w:t>
      </w:r>
      <w:r w:rsidRPr="00AC06E9">
        <w:rPr>
          <w:rFonts w:ascii="Book Antiqua" w:hAnsi="Book Antiqua" w:cs="Times-Roman"/>
          <w:sz w:val="24"/>
          <w:szCs w:val="24"/>
          <w:vertAlign w:val="superscript"/>
          <w:lang w:val="en-US"/>
        </w:rPr>
        <w:t>8</w:t>
      </w:r>
      <w:r w:rsidRPr="00AC06E9">
        <w:rPr>
          <w:rFonts w:ascii="Book Antiqua" w:hAnsi="Book Antiqua" w:cs="Times-Roman"/>
          <w:sz w:val="24"/>
          <w:szCs w:val="24"/>
          <w:lang w:val="en-US"/>
        </w:rPr>
        <w:t>) multiplication with your answer and</w:t>
      </w:r>
      <w:r>
        <w:rPr>
          <w:rFonts w:ascii="Book Antiqua" w:hAnsi="Book Antiqua" w:cs="Times-Roman"/>
          <w:sz w:val="24"/>
          <w:szCs w:val="24"/>
          <w:lang w:val="en-US"/>
        </w:rPr>
        <w:t xml:space="preserve"> </w:t>
      </w:r>
      <w:r w:rsidRPr="00AC06E9">
        <w:rPr>
          <w:rFonts w:ascii="Book Antiqua" w:hAnsi="Book Antiqua" w:cs="Times-Roman"/>
          <w:sz w:val="24"/>
          <w:szCs w:val="24"/>
          <w:lang w:val="en-US"/>
        </w:rPr>
        <w:t>the input byte. Note that you have to represent each byte first as polynomials in</w:t>
      </w:r>
      <w:r>
        <w:rPr>
          <w:rFonts w:ascii="Book Antiqua" w:hAnsi="Book Antiqua" w:cs="Times-Roman"/>
          <w:sz w:val="24"/>
          <w:szCs w:val="24"/>
          <w:lang w:val="en-US"/>
        </w:rPr>
        <w:t xml:space="preserve"> </w:t>
      </w:r>
      <w:proofErr w:type="gramStart"/>
      <w:r w:rsidRPr="00AC06E9">
        <w:rPr>
          <w:rFonts w:ascii="Book Antiqua" w:hAnsi="Book Antiqua" w:cs="Times-Roman"/>
          <w:sz w:val="24"/>
          <w:szCs w:val="24"/>
          <w:lang w:val="en-US"/>
        </w:rPr>
        <w:t>GF(</w:t>
      </w:r>
      <w:proofErr w:type="gramEnd"/>
      <w:r w:rsidRPr="00AC06E9">
        <w:rPr>
          <w:rFonts w:ascii="Book Antiqua" w:hAnsi="Book Antiqua" w:cs="Times-Roman"/>
          <w:sz w:val="24"/>
          <w:szCs w:val="24"/>
          <w:lang w:val="en-US"/>
        </w:rPr>
        <w:t>2</w:t>
      </w:r>
      <w:r w:rsidRPr="00AC06E9">
        <w:rPr>
          <w:rFonts w:ascii="Book Antiqua" w:hAnsi="Book Antiqua" w:cs="Times-Roman"/>
          <w:sz w:val="24"/>
          <w:szCs w:val="24"/>
          <w:vertAlign w:val="superscript"/>
          <w:lang w:val="en-US"/>
        </w:rPr>
        <w:t>8</w:t>
      </w:r>
      <w:r w:rsidRPr="00AC06E9">
        <w:rPr>
          <w:rFonts w:ascii="Book Antiqua" w:hAnsi="Book Antiqua" w:cs="Times-Roman"/>
          <w:sz w:val="24"/>
          <w:szCs w:val="24"/>
          <w:lang w:val="en-US"/>
        </w:rPr>
        <w:t>). The MSB of each byte represents the x</w:t>
      </w:r>
      <w:r w:rsidRPr="00AC06E9">
        <w:rPr>
          <w:rFonts w:ascii="Book Antiqua" w:hAnsi="Book Antiqua" w:cs="Times-Roman"/>
          <w:sz w:val="24"/>
          <w:szCs w:val="24"/>
          <w:vertAlign w:val="superscript"/>
          <w:lang w:val="en-US"/>
        </w:rPr>
        <w:t>7</w:t>
      </w:r>
      <w:r w:rsidRPr="00AC06E9">
        <w:rPr>
          <w:rFonts w:ascii="Book Antiqua" w:hAnsi="Book Antiqua" w:cs="Times-Roman"/>
          <w:sz w:val="24"/>
          <w:szCs w:val="24"/>
          <w:lang w:val="en-US"/>
        </w:rPr>
        <w:t xml:space="preserve"> coefficient.</w:t>
      </w:r>
    </w:p>
    <w:p w:rsidR="005C193B" w:rsidRPr="005C193B" w:rsidRDefault="005C193B" w:rsidP="001A4AE6">
      <w:pPr>
        <w:pStyle w:val="ListParagraph"/>
        <w:autoSpaceDE w:val="0"/>
        <w:autoSpaceDN w:val="0"/>
        <w:adjustRightInd w:val="0"/>
        <w:spacing w:after="120"/>
        <w:ind w:left="0"/>
        <w:jc w:val="both"/>
        <w:rPr>
          <w:rFonts w:ascii="Book Antiqua" w:hAnsi="Book Antiqua"/>
          <w:sz w:val="24"/>
          <w:szCs w:val="24"/>
          <w:lang w:val="en-US"/>
        </w:rPr>
      </w:pPr>
    </w:p>
    <w:p w:rsidR="00FE2269" w:rsidRDefault="005C193B" w:rsidP="00FE2269">
      <w:pPr>
        <w:pStyle w:val="ListParagraph"/>
        <w:autoSpaceDE w:val="0"/>
        <w:autoSpaceDN w:val="0"/>
        <w:adjustRightInd w:val="0"/>
        <w:spacing w:after="120"/>
        <w:ind w:left="0"/>
        <w:jc w:val="both"/>
        <w:rPr>
          <w:rFonts w:ascii="Book Antiqua" w:hAnsi="Book Antiqua"/>
          <w:sz w:val="24"/>
          <w:szCs w:val="24"/>
          <w:lang w:val="en-US"/>
        </w:rPr>
      </w:pPr>
      <w:r w:rsidRPr="00AC06E9">
        <w:rPr>
          <w:rFonts w:ascii="Book Antiqua" w:hAnsi="Book Antiqua"/>
          <w:b/>
          <w:sz w:val="24"/>
          <w:szCs w:val="24"/>
          <w:lang w:val="en-US"/>
        </w:rPr>
        <w:t>4</w:t>
      </w:r>
      <w:r w:rsidR="00AC06E9" w:rsidRPr="00AC06E9">
        <w:rPr>
          <w:rFonts w:ascii="Book Antiqua" w:hAnsi="Book Antiqua"/>
          <w:b/>
          <w:sz w:val="24"/>
          <w:szCs w:val="24"/>
          <w:lang w:val="en-US"/>
        </w:rPr>
        <w:t>.16</w:t>
      </w:r>
      <w:r w:rsidRPr="00AC06E9">
        <w:rPr>
          <w:rFonts w:ascii="Book Antiqua" w:hAnsi="Book Antiqua"/>
          <w:b/>
          <w:sz w:val="24"/>
          <w:szCs w:val="24"/>
          <w:lang w:val="en-US"/>
        </w:rPr>
        <w:t>.</w:t>
      </w:r>
      <w:r w:rsidRPr="005C193B">
        <w:rPr>
          <w:rFonts w:ascii="Book Antiqua" w:hAnsi="Book Antiqua"/>
          <w:sz w:val="24"/>
          <w:szCs w:val="24"/>
          <w:lang w:val="en-US"/>
        </w:rPr>
        <w:tab/>
      </w:r>
      <w:r w:rsidR="00FE2269" w:rsidRPr="00FE2269">
        <w:rPr>
          <w:rFonts w:ascii="Book Antiqua" w:hAnsi="Book Antiqua"/>
          <w:sz w:val="24"/>
          <w:szCs w:val="24"/>
          <w:lang w:val="en-US"/>
        </w:rPr>
        <w:t>The minimum key length for the AES algorithm is 128 bit. Assume that a</w:t>
      </w:r>
      <w:r w:rsidR="00FE2269">
        <w:rPr>
          <w:rFonts w:ascii="Book Antiqua" w:hAnsi="Book Antiqua"/>
          <w:sz w:val="24"/>
          <w:szCs w:val="24"/>
          <w:lang w:val="en-US"/>
        </w:rPr>
        <w:t xml:space="preserve"> </w:t>
      </w:r>
      <w:r w:rsidR="00FE2269" w:rsidRPr="00FE2269">
        <w:rPr>
          <w:rFonts w:ascii="Book Antiqua" w:hAnsi="Book Antiqua"/>
          <w:sz w:val="24"/>
          <w:szCs w:val="24"/>
          <w:lang w:val="en-US"/>
        </w:rPr>
        <w:t xml:space="preserve">special-purpose hardware key-search machine can test one key in 10 ns on one </w:t>
      </w:r>
      <w:r w:rsidR="00FE2269">
        <w:rPr>
          <w:rFonts w:ascii="Book Antiqua" w:hAnsi="Book Antiqua"/>
          <w:sz w:val="24"/>
          <w:szCs w:val="24"/>
          <w:lang w:val="en-US"/>
        </w:rPr>
        <w:t>p</w:t>
      </w:r>
      <w:r w:rsidR="00FE2269" w:rsidRPr="00FE2269">
        <w:rPr>
          <w:rFonts w:ascii="Book Antiqua" w:hAnsi="Book Antiqua"/>
          <w:sz w:val="24"/>
          <w:szCs w:val="24"/>
          <w:lang w:val="en-US"/>
        </w:rPr>
        <w:t>rocessor.</w:t>
      </w:r>
      <w:r w:rsidR="00FE2269">
        <w:rPr>
          <w:rFonts w:ascii="Book Antiqua" w:hAnsi="Book Antiqua"/>
          <w:sz w:val="24"/>
          <w:szCs w:val="24"/>
          <w:lang w:val="en-US"/>
        </w:rPr>
        <w:t xml:space="preserve"> </w:t>
      </w:r>
      <w:r w:rsidR="00FE2269" w:rsidRPr="00FE2269">
        <w:rPr>
          <w:rFonts w:ascii="Book Antiqua" w:hAnsi="Book Antiqua"/>
          <w:sz w:val="24"/>
          <w:szCs w:val="24"/>
          <w:lang w:val="en-US"/>
        </w:rPr>
        <w:t>The processors can be parallelized. Assume further that one such processor</w:t>
      </w:r>
      <w:r w:rsidR="00FE2269">
        <w:rPr>
          <w:rFonts w:ascii="Book Antiqua" w:hAnsi="Book Antiqua"/>
          <w:sz w:val="24"/>
          <w:szCs w:val="24"/>
          <w:lang w:val="en-US"/>
        </w:rPr>
        <w:t xml:space="preserve"> </w:t>
      </w:r>
      <w:r w:rsidR="00FE2269" w:rsidRPr="00FE2269">
        <w:rPr>
          <w:rFonts w:ascii="Book Antiqua" w:hAnsi="Book Antiqua"/>
          <w:sz w:val="24"/>
          <w:szCs w:val="24"/>
          <w:lang w:val="en-US"/>
        </w:rPr>
        <w:t>costs $10, including overhead. (Note that both the processor speed and the prize are</w:t>
      </w:r>
      <w:r w:rsidR="00FE2269">
        <w:rPr>
          <w:rFonts w:ascii="Book Antiqua" w:hAnsi="Book Antiqua"/>
          <w:sz w:val="24"/>
          <w:szCs w:val="24"/>
          <w:lang w:val="en-US"/>
        </w:rPr>
        <w:t xml:space="preserve"> </w:t>
      </w:r>
      <w:r w:rsidR="00FE2269" w:rsidRPr="00FE2269">
        <w:rPr>
          <w:rFonts w:ascii="Book Antiqua" w:hAnsi="Book Antiqua"/>
          <w:sz w:val="24"/>
          <w:szCs w:val="24"/>
          <w:lang w:val="en-US"/>
        </w:rPr>
        <w:t>rather optimistic assumptions.) We assume also that Moore’s Law holds, according</w:t>
      </w:r>
      <w:r w:rsidR="00FE2269">
        <w:rPr>
          <w:rFonts w:ascii="Book Antiqua" w:hAnsi="Book Antiqua"/>
          <w:sz w:val="24"/>
          <w:szCs w:val="24"/>
          <w:lang w:val="en-US"/>
        </w:rPr>
        <w:t xml:space="preserve"> </w:t>
      </w:r>
      <w:r w:rsidR="00FE2269" w:rsidRPr="00FE2269">
        <w:rPr>
          <w:rFonts w:ascii="Book Antiqua" w:hAnsi="Book Antiqua"/>
          <w:sz w:val="24"/>
          <w:szCs w:val="24"/>
          <w:lang w:val="en-US"/>
        </w:rPr>
        <w:t>to which processor performance doubles every 18 months.</w:t>
      </w:r>
    </w:p>
    <w:p w:rsidR="005C193B" w:rsidRDefault="00FE2269" w:rsidP="007A43B1">
      <w:pPr>
        <w:pStyle w:val="ListParagraph"/>
        <w:autoSpaceDE w:val="0"/>
        <w:autoSpaceDN w:val="0"/>
        <w:adjustRightInd w:val="0"/>
        <w:spacing w:after="120"/>
        <w:ind w:left="0"/>
        <w:jc w:val="both"/>
        <w:rPr>
          <w:rFonts w:ascii="Book Antiqua" w:hAnsi="Book Antiqua"/>
          <w:sz w:val="24"/>
          <w:szCs w:val="24"/>
          <w:lang w:val="en-US"/>
        </w:rPr>
      </w:pPr>
      <w:r w:rsidRPr="00FE2269">
        <w:rPr>
          <w:rFonts w:ascii="Book Antiqua" w:hAnsi="Book Antiqua"/>
          <w:sz w:val="24"/>
          <w:szCs w:val="24"/>
          <w:lang w:val="en-US"/>
        </w:rPr>
        <w:t>How long do we have to wait until an AES key search machine can be built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FE2269">
        <w:rPr>
          <w:rFonts w:ascii="Book Antiqua" w:hAnsi="Book Antiqua"/>
          <w:sz w:val="24"/>
          <w:szCs w:val="24"/>
          <w:lang w:val="en-US"/>
        </w:rPr>
        <w:t>which breaks the algorithm on average in one week and which doesn’t cost more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FE2269">
        <w:rPr>
          <w:rFonts w:ascii="Book Antiqua" w:hAnsi="Book Antiqua"/>
          <w:sz w:val="24"/>
          <w:szCs w:val="24"/>
          <w:lang w:val="en-US"/>
        </w:rPr>
        <w:t>than $1 million?</w:t>
      </w:r>
    </w:p>
    <w:p w:rsidR="00B0233E" w:rsidRPr="005C193B" w:rsidRDefault="00B0233E" w:rsidP="007A43B1">
      <w:pPr>
        <w:pStyle w:val="ListParagraph"/>
        <w:autoSpaceDE w:val="0"/>
        <w:autoSpaceDN w:val="0"/>
        <w:adjustRightInd w:val="0"/>
        <w:spacing w:after="120"/>
        <w:ind w:left="0"/>
        <w:jc w:val="both"/>
        <w:rPr>
          <w:rFonts w:ascii="Book Antiqua" w:hAnsi="Book Antiqua"/>
          <w:sz w:val="24"/>
          <w:szCs w:val="24"/>
          <w:lang w:val="en-US"/>
        </w:rPr>
      </w:pPr>
      <w:r>
        <w:rPr>
          <w:rFonts w:ascii="Book Antiqua" w:hAnsi="Book Antiqua"/>
          <w:noProof/>
          <w:sz w:val="24"/>
          <w:szCs w:val="24"/>
          <w:lang w:val="en-US"/>
        </w:rPr>
        <w:lastRenderedPageBreak/>
        <w:drawing>
          <wp:inline distT="0" distB="0" distL="0" distR="0">
            <wp:extent cx="5760720" cy="30702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A8942E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7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0233E" w:rsidRPr="005C19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C0814"/>
    <w:multiLevelType w:val="hybridMultilevel"/>
    <w:tmpl w:val="4056A1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70590"/>
    <w:multiLevelType w:val="hybridMultilevel"/>
    <w:tmpl w:val="4954897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7A550E"/>
    <w:multiLevelType w:val="hybridMultilevel"/>
    <w:tmpl w:val="A54840C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8D9"/>
    <w:rsid w:val="0004770A"/>
    <w:rsid w:val="001A4AE6"/>
    <w:rsid w:val="001E5A9B"/>
    <w:rsid w:val="002E302C"/>
    <w:rsid w:val="003858D9"/>
    <w:rsid w:val="00473E93"/>
    <w:rsid w:val="005C193B"/>
    <w:rsid w:val="005D2FB9"/>
    <w:rsid w:val="006B3F6E"/>
    <w:rsid w:val="006D4E44"/>
    <w:rsid w:val="00744FC4"/>
    <w:rsid w:val="007A43B1"/>
    <w:rsid w:val="00801066"/>
    <w:rsid w:val="008A7483"/>
    <w:rsid w:val="00943A7A"/>
    <w:rsid w:val="00AC06E9"/>
    <w:rsid w:val="00B0233E"/>
    <w:rsid w:val="00C5187B"/>
    <w:rsid w:val="00DD18D8"/>
    <w:rsid w:val="00FE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85495"/>
  <w15:docId w15:val="{CB258A39-A214-417F-B7D7-B48C872BD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A9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74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5A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2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3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</dc:creator>
  <cp:lastModifiedBy>Windows User</cp:lastModifiedBy>
  <cp:revision>6</cp:revision>
  <dcterms:created xsi:type="dcterms:W3CDTF">2015-10-22T06:14:00Z</dcterms:created>
  <dcterms:modified xsi:type="dcterms:W3CDTF">2018-10-16T07:29:00Z</dcterms:modified>
</cp:coreProperties>
</file>