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D136" w14:textId="3996C58C" w:rsidR="00721595" w:rsidRDefault="00721595" w:rsidP="00480BEF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 w:rsidRPr="00721595">
        <w:rPr>
          <w:rFonts w:asciiTheme="majorBidi" w:eastAsiaTheme="majorEastAsia" w:hAnsiTheme="majorBidi" w:cstheme="majorBidi"/>
          <w:b/>
          <w:sz w:val="24"/>
          <w:szCs w:val="28"/>
        </w:rPr>
        <w:t>Project Title: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Design and Implementation of a </w:t>
      </w:r>
      <w:r w:rsidRPr="00721595">
        <w:rPr>
          <w:rFonts w:asciiTheme="majorBidi" w:eastAsiaTheme="majorEastAsia" w:hAnsiTheme="majorBidi" w:cstheme="majorBidi"/>
          <w:sz w:val="24"/>
          <w:szCs w:val="28"/>
        </w:rPr>
        <w:t xml:space="preserve">Multi-agent </w:t>
      </w:r>
      <w:r w:rsidR="00C61E61">
        <w:rPr>
          <w:rFonts w:asciiTheme="majorBidi" w:eastAsiaTheme="majorEastAsia" w:hAnsiTheme="majorBidi" w:cstheme="majorBidi"/>
          <w:sz w:val="24"/>
          <w:szCs w:val="28"/>
        </w:rPr>
        <w:t xml:space="preserve">Hotel Reservation System with 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>Jason</w:t>
      </w:r>
    </w:p>
    <w:p w14:paraId="1E5BD04C" w14:textId="51F950AE" w:rsidR="00C61E61" w:rsidRPr="00C61E61" w:rsidRDefault="00C61E61" w:rsidP="00480BEF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>
        <w:rPr>
          <w:rFonts w:asciiTheme="majorBidi" w:eastAsiaTheme="majorEastAsia" w:hAnsiTheme="majorBidi" w:cstheme="majorBidi"/>
          <w:b/>
          <w:sz w:val="24"/>
          <w:szCs w:val="28"/>
        </w:rPr>
        <w:t>Due: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="004135B2">
        <w:rPr>
          <w:rFonts w:asciiTheme="majorBidi" w:eastAsiaTheme="majorEastAsia" w:hAnsiTheme="majorBidi" w:cstheme="majorBidi"/>
          <w:sz w:val="24"/>
          <w:szCs w:val="28"/>
        </w:rPr>
        <w:t>11</w:t>
      </w:r>
      <w:r w:rsidR="003C5532">
        <w:rPr>
          <w:rFonts w:asciiTheme="majorBidi" w:eastAsiaTheme="majorEastAsia" w:hAnsiTheme="majorBidi" w:cstheme="majorBidi"/>
          <w:sz w:val="24"/>
          <w:szCs w:val="28"/>
        </w:rPr>
        <w:t>.0</w:t>
      </w:r>
      <w:r w:rsidR="005F5FEF">
        <w:rPr>
          <w:rFonts w:asciiTheme="majorBidi" w:eastAsiaTheme="majorEastAsia" w:hAnsiTheme="majorBidi" w:cstheme="majorBidi"/>
          <w:sz w:val="24"/>
          <w:szCs w:val="28"/>
        </w:rPr>
        <w:t>4</w:t>
      </w:r>
      <w:r w:rsidR="003C5532">
        <w:rPr>
          <w:rFonts w:asciiTheme="majorBidi" w:eastAsiaTheme="majorEastAsia" w:hAnsiTheme="majorBidi" w:cstheme="majorBidi"/>
          <w:sz w:val="24"/>
          <w:szCs w:val="28"/>
        </w:rPr>
        <w:t>.202</w:t>
      </w:r>
      <w:r w:rsidR="004135B2">
        <w:rPr>
          <w:rFonts w:asciiTheme="majorBidi" w:eastAsiaTheme="majorEastAsia" w:hAnsiTheme="majorBidi" w:cstheme="majorBidi"/>
          <w:sz w:val="24"/>
          <w:szCs w:val="28"/>
        </w:rPr>
        <w:t>4</w:t>
      </w:r>
    </w:p>
    <w:p w14:paraId="4352B89E" w14:textId="77777777" w:rsidR="00721595" w:rsidRPr="00721595" w:rsidRDefault="00C61E61" w:rsidP="00C61E61">
      <w:pPr>
        <w:jc w:val="both"/>
        <w:rPr>
          <w:rFonts w:asciiTheme="majorBidi" w:eastAsiaTheme="majorEastAsia" w:hAnsiTheme="majorBidi" w:cstheme="majorBidi"/>
          <w:b/>
          <w:bCs/>
          <w:szCs w:val="28"/>
        </w:rPr>
      </w:pPr>
      <w:r>
        <w:rPr>
          <w:rFonts w:asciiTheme="majorBidi" w:eastAsiaTheme="majorEastAsia" w:hAnsiTheme="majorBidi" w:cstheme="majorBidi"/>
          <w:b/>
          <w:sz w:val="24"/>
          <w:szCs w:val="28"/>
        </w:rPr>
        <w:t>Project Description:</w:t>
      </w:r>
    </w:p>
    <w:p w14:paraId="57816A67" w14:textId="425D5E59" w:rsidR="00760BE1" w:rsidRDefault="00C61E61" w:rsidP="00A86353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>
        <w:rPr>
          <w:rFonts w:asciiTheme="majorBidi" w:eastAsiaTheme="majorEastAsia" w:hAnsiTheme="majorBidi" w:cstheme="majorBidi"/>
          <w:sz w:val="24"/>
          <w:szCs w:val="28"/>
        </w:rPr>
        <w:t xml:space="preserve">A Customer Agent, who wants to reserve hotel rooms on behalf of a user, asks for the appropriate rooms to the Hotel Agents representing real hotels in this scenario. You should implement all agents using 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>Jason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. At first, the Customer Agent searches for Hotel Agents by 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>asking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the 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>M</w:t>
      </w:r>
      <w:r w:rsidR="009C1C91" w:rsidRPr="009C1C91">
        <w:rPr>
          <w:rFonts w:asciiTheme="majorBidi" w:eastAsiaTheme="majorEastAsia" w:hAnsiTheme="majorBidi" w:cstheme="majorBidi"/>
          <w:sz w:val="24"/>
          <w:szCs w:val="28"/>
        </w:rPr>
        <w:t>ediator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 xml:space="preserve"> Agent according to the location (Izmir, Istanbul, etc.)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. Upon receiving the 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>names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of the hotel agents, the </w:t>
      </w:r>
      <w:r w:rsidR="00982880">
        <w:rPr>
          <w:rFonts w:asciiTheme="majorBidi" w:eastAsiaTheme="majorEastAsia" w:hAnsiTheme="majorBidi" w:cstheme="majorBidi"/>
          <w:sz w:val="24"/>
          <w:szCs w:val="28"/>
        </w:rPr>
        <w:t>Customer A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gent immediately sends query messages to all hotel agents indicating the hotel rank (e.g. five-star) and the room price. 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>T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he hotel agents may 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>or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may not answer to this query within a predefined deadline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 (e.g. 30 seconds)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. </w:t>
      </w:r>
      <w:r w:rsidR="009C1C91" w:rsidRPr="009C1C91">
        <w:rPr>
          <w:rFonts w:asciiTheme="majorBidi" w:eastAsiaTheme="majorEastAsia" w:hAnsiTheme="majorBidi" w:cstheme="majorBidi"/>
          <w:sz w:val="24"/>
          <w:szCs w:val="28"/>
        </w:rPr>
        <w:t>Hotel agents can decide whether to reply or not in order to query conditions asking by the customer agent.</w:t>
      </w:r>
      <w:r w:rsidR="009C1C91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Customer agent receives the replies and chooses one of the replying agents to make the reservation. </w:t>
      </w:r>
      <w:r w:rsidR="00982880">
        <w:rPr>
          <w:rFonts w:asciiTheme="majorBidi" w:eastAsiaTheme="majorEastAsia" w:hAnsiTheme="majorBidi" w:cstheme="majorBidi"/>
          <w:sz w:val="24"/>
          <w:szCs w:val="28"/>
        </w:rPr>
        <w:t>If just one hotel agent r</w:t>
      </w:r>
      <w:r w:rsidR="00A86353">
        <w:rPr>
          <w:rFonts w:asciiTheme="majorBidi" w:eastAsiaTheme="majorEastAsia" w:hAnsiTheme="majorBidi" w:cstheme="majorBidi"/>
          <w:sz w:val="24"/>
          <w:szCs w:val="28"/>
        </w:rPr>
        <w:t xml:space="preserve">eplies positively, the reservation will 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automatically </w:t>
      </w:r>
      <w:r w:rsidR="00A86353">
        <w:rPr>
          <w:rFonts w:asciiTheme="majorBidi" w:eastAsiaTheme="majorEastAsia" w:hAnsiTheme="majorBidi" w:cstheme="majorBidi"/>
          <w:sz w:val="24"/>
          <w:szCs w:val="28"/>
        </w:rPr>
        <w:t xml:space="preserve">be made on this hotel. If more than one proposals are received, then 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the </w:t>
      </w:r>
      <w:r w:rsidR="00982880">
        <w:rPr>
          <w:rFonts w:asciiTheme="majorBidi" w:eastAsiaTheme="majorEastAsia" w:hAnsiTheme="majorBidi" w:cstheme="majorBidi"/>
          <w:sz w:val="24"/>
          <w:szCs w:val="28"/>
        </w:rPr>
        <w:t>C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ustomer </w:t>
      </w:r>
      <w:r w:rsidR="00982880">
        <w:rPr>
          <w:rFonts w:asciiTheme="majorBidi" w:eastAsiaTheme="majorEastAsia" w:hAnsiTheme="majorBidi" w:cstheme="majorBidi"/>
          <w:sz w:val="24"/>
          <w:szCs w:val="28"/>
        </w:rPr>
        <w:t>A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gent’s decision </w:t>
      </w:r>
      <w:r w:rsidR="00A86353">
        <w:rPr>
          <w:rFonts w:asciiTheme="majorBidi" w:eastAsiaTheme="majorEastAsia" w:hAnsiTheme="majorBidi" w:cstheme="majorBidi"/>
          <w:sz w:val="24"/>
          <w:szCs w:val="28"/>
        </w:rPr>
        <w:t>should be based on the lowest-price or first come first served bas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>is</w:t>
      </w:r>
      <w:r w:rsidR="00A86353">
        <w:rPr>
          <w:rFonts w:asciiTheme="majorBidi" w:eastAsiaTheme="majorEastAsia" w:hAnsiTheme="majorBidi" w:cstheme="majorBidi"/>
          <w:sz w:val="24"/>
          <w:szCs w:val="28"/>
        </w:rPr>
        <w:t xml:space="preserve"> when more than one lowest prices exist.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 xml:space="preserve"> Your application can be console-based and the </w:t>
      </w:r>
      <w:r w:rsidR="003C5532">
        <w:rPr>
          <w:rFonts w:asciiTheme="majorBidi" w:eastAsiaTheme="majorEastAsia" w:hAnsiTheme="majorBidi" w:cstheme="majorBidi"/>
          <w:sz w:val="24"/>
          <w:szCs w:val="28"/>
        </w:rPr>
        <w:t>initial beliefs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 xml:space="preserve"> of the agents can be </w:t>
      </w:r>
      <w:r w:rsidR="003C5532" w:rsidRPr="003C5532">
        <w:rPr>
          <w:rFonts w:asciiTheme="majorBidi" w:eastAsiaTheme="majorEastAsia" w:hAnsiTheme="majorBidi" w:cstheme="majorBidi"/>
          <w:sz w:val="24"/>
          <w:szCs w:val="28"/>
        </w:rPr>
        <w:t>perceived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="003C5532">
        <w:rPr>
          <w:rFonts w:asciiTheme="majorBidi" w:eastAsiaTheme="majorEastAsia" w:hAnsiTheme="majorBidi" w:cstheme="majorBidi"/>
          <w:sz w:val="24"/>
          <w:szCs w:val="28"/>
        </w:rPr>
        <w:t>from environment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 xml:space="preserve"> while the related </w:t>
      </w:r>
      <w:r w:rsidR="003C5532">
        <w:rPr>
          <w:rFonts w:asciiTheme="majorBidi" w:eastAsiaTheme="majorEastAsia" w:hAnsiTheme="majorBidi" w:cstheme="majorBidi"/>
          <w:sz w:val="24"/>
          <w:szCs w:val="28"/>
        </w:rPr>
        <w:t>Jason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 xml:space="preserve"> agents are initialized. For example, location, rank and price information for each Hotel Agent can be </w:t>
      </w:r>
      <w:r w:rsidR="003C5532">
        <w:rPr>
          <w:rFonts w:asciiTheme="majorBidi" w:eastAsiaTheme="majorEastAsia" w:hAnsiTheme="majorBidi" w:cstheme="majorBidi"/>
          <w:sz w:val="24"/>
          <w:szCs w:val="28"/>
        </w:rPr>
        <w:t>determined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 xml:space="preserve"> during the initialization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 of these agents</w:t>
      </w:r>
      <w:r w:rsidR="00760BE1">
        <w:rPr>
          <w:rFonts w:asciiTheme="majorBidi" w:eastAsiaTheme="majorEastAsia" w:hAnsiTheme="majorBidi" w:cstheme="majorBidi"/>
          <w:sz w:val="24"/>
          <w:szCs w:val="28"/>
        </w:rPr>
        <w:t>.</w:t>
      </w:r>
    </w:p>
    <w:p w14:paraId="7C36FE79" w14:textId="339C298D" w:rsidR="002B2845" w:rsidRDefault="00760BE1" w:rsidP="00A86353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>
        <w:rPr>
          <w:rFonts w:asciiTheme="majorBidi" w:eastAsiaTheme="majorEastAsia" w:hAnsiTheme="majorBidi" w:cstheme="majorBidi"/>
          <w:b/>
          <w:i/>
          <w:sz w:val="24"/>
          <w:szCs w:val="28"/>
        </w:rPr>
        <w:t>Bonus: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If a negotiation mechanism is 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also 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implemented between the Customer and Hotel Agents (e.g. after getting the bids, the Customer Agent starts negotiation with the Hotel Agent 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>having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="003C723C">
        <w:rPr>
          <w:rFonts w:asciiTheme="majorBidi" w:eastAsiaTheme="majorEastAsia" w:hAnsiTheme="majorBidi" w:cstheme="majorBidi"/>
          <w:sz w:val="24"/>
          <w:szCs w:val="28"/>
        </w:rPr>
        <w:t xml:space="preserve">the </w:t>
      </w:r>
      <w:r>
        <w:rPr>
          <w:rFonts w:asciiTheme="majorBidi" w:eastAsiaTheme="majorEastAsia" w:hAnsiTheme="majorBidi" w:cstheme="majorBidi"/>
          <w:sz w:val="24"/>
          <w:szCs w:val="28"/>
        </w:rPr>
        <w:t>lowest-price when the price is still over the Customer Agent’s desired price. Mutually, the Hotel Agent tries to keep the room price as close as possible to the initial value</w:t>
      </w:r>
      <w:r w:rsidR="001732F9">
        <w:rPr>
          <w:rFonts w:asciiTheme="majorBidi" w:eastAsiaTheme="majorEastAsia" w:hAnsiTheme="majorBidi" w:cstheme="majorBidi"/>
          <w:sz w:val="24"/>
          <w:szCs w:val="28"/>
        </w:rPr>
        <w:t>),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="001732F9">
        <w:rPr>
          <w:rFonts w:asciiTheme="majorBidi" w:eastAsiaTheme="majorEastAsia" w:hAnsiTheme="majorBidi" w:cstheme="majorBidi"/>
          <w:sz w:val="24"/>
          <w:szCs w:val="28"/>
        </w:rPr>
        <w:t xml:space="preserve">such projects </w:t>
      </w:r>
      <w:r w:rsidR="00EF006F">
        <w:rPr>
          <w:rFonts w:asciiTheme="majorBidi" w:eastAsiaTheme="majorEastAsia" w:hAnsiTheme="majorBidi" w:cstheme="majorBidi"/>
          <w:sz w:val="24"/>
          <w:szCs w:val="28"/>
        </w:rPr>
        <w:t>will receive extra 50% bonus of the original project point.</w:t>
      </w:r>
    </w:p>
    <w:p w14:paraId="64CD6E00" w14:textId="77777777" w:rsidR="00DD670F" w:rsidRDefault="00DD670F" w:rsidP="00A86353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>
        <w:rPr>
          <w:rFonts w:asciiTheme="majorBidi" w:eastAsiaTheme="majorEastAsia" w:hAnsiTheme="majorBidi" w:cstheme="majorBidi"/>
          <w:b/>
          <w:sz w:val="24"/>
          <w:szCs w:val="28"/>
        </w:rPr>
        <w:t>Notes:</w:t>
      </w:r>
    </w:p>
    <w:p w14:paraId="0342C486" w14:textId="77777777" w:rsidR="00793527" w:rsidRDefault="00793527" w:rsidP="00793527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>
        <w:rPr>
          <w:rFonts w:asciiTheme="majorBidi" w:eastAsiaTheme="majorEastAsia" w:hAnsiTheme="majorBidi" w:cstheme="majorBidi"/>
          <w:b/>
          <w:sz w:val="24"/>
          <w:szCs w:val="28"/>
        </w:rPr>
        <w:t>1)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In addition to the source codes of your project, do not forget to send a project report briefly discussing the MAS you designed and implemented.</w:t>
      </w:r>
    </w:p>
    <w:p w14:paraId="3379F916" w14:textId="0F1237D4" w:rsidR="00793527" w:rsidRDefault="00793527" w:rsidP="00793527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  <w:r>
        <w:rPr>
          <w:rFonts w:asciiTheme="majorBidi" w:eastAsiaTheme="majorEastAsia" w:hAnsiTheme="majorBidi" w:cstheme="majorBidi"/>
          <w:b/>
          <w:sz w:val="24"/>
          <w:szCs w:val="28"/>
        </w:rPr>
        <w:t>2)</w:t>
      </w:r>
      <w:r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="00AD71B4">
        <w:rPr>
          <w:rFonts w:asciiTheme="majorBidi" w:eastAsiaTheme="majorEastAsia" w:hAnsiTheme="majorBidi" w:cstheme="majorBidi"/>
          <w:sz w:val="24"/>
          <w:szCs w:val="28"/>
        </w:rPr>
        <w:t>You should add sufficient number of screenshots into your report demonstrating the execution of your MAS</w:t>
      </w:r>
      <w:r>
        <w:rPr>
          <w:rFonts w:asciiTheme="majorBidi" w:eastAsiaTheme="majorEastAsia" w:hAnsiTheme="majorBidi" w:cstheme="majorBidi"/>
          <w:sz w:val="24"/>
          <w:szCs w:val="28"/>
        </w:rPr>
        <w:t>.</w:t>
      </w:r>
    </w:p>
    <w:p w14:paraId="7CE2261B" w14:textId="33BACABA" w:rsidR="004B0570" w:rsidRPr="004B0570" w:rsidRDefault="00793527" w:rsidP="00793527">
      <w:pPr>
        <w:jc w:val="both"/>
        <w:rPr>
          <w:rFonts w:asciiTheme="majorBidi" w:eastAsiaTheme="majorEastAsia" w:hAnsiTheme="majorBidi" w:cstheme="majorBidi"/>
          <w:b/>
          <w:sz w:val="24"/>
          <w:szCs w:val="28"/>
        </w:rPr>
      </w:pPr>
      <w:r w:rsidRPr="004B0570">
        <w:rPr>
          <w:rFonts w:asciiTheme="majorBidi" w:eastAsiaTheme="majorEastAsia" w:hAnsiTheme="majorBidi" w:cstheme="majorBidi"/>
          <w:b/>
          <w:sz w:val="24"/>
          <w:szCs w:val="28"/>
        </w:rPr>
        <w:t>3)</w:t>
      </w:r>
      <w:r w:rsidRPr="004B0570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All source codes and related homework reports should be submitted via </w:t>
      </w:r>
      <w:hyperlink r:id="rId5" w:history="1">
        <w:r w:rsidR="005F5FEF" w:rsidRPr="006F3EC7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Ege Ders</w:t>
        </w:r>
      </w:hyperlink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 platform: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Derslerim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35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4135B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Bahar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Dönemi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Enstitüler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Fen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Bilimleri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Enstitüsü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Uluslararası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Bilgisayar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Teknolojileri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4135B2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Etmenli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>Sistemler</w:t>
      </w:r>
      <w:proofErr w:type="spellEnd"/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135B2" w:rsidRPr="00312CF8">
        <w:rPr>
          <w:rFonts w:ascii="Times New Roman" w:eastAsia="Times New Roman" w:hAnsi="Times New Roman" w:cs="Times New Roman"/>
          <w:sz w:val="24"/>
          <w:szCs w:val="24"/>
        </w:rPr>
        <w:t>540464 - 2324B</w:t>
      </w:r>
      <w:r w:rsidR="004135B2" w:rsidRPr="0022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F38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sym w:font="Wingdings" w:char="F0E0"/>
      </w:r>
      <w:r w:rsidR="00374F38" w:rsidRPr="00220D10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Pr="00FA164B">
        <w:rPr>
          <w:rFonts w:asciiTheme="majorBidi" w:eastAsiaTheme="majorEastAsia" w:hAnsiTheme="majorBidi" w:cstheme="majorBidi"/>
          <w:sz w:val="24"/>
          <w:szCs w:val="28"/>
        </w:rPr>
        <w:t>Hafta</w:t>
      </w:r>
      <w:proofErr w:type="spellEnd"/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="004135B2">
        <w:rPr>
          <w:rFonts w:asciiTheme="majorBidi" w:eastAsiaTheme="majorEastAsia" w:hAnsiTheme="majorBidi" w:cstheme="majorBidi"/>
          <w:sz w:val="24"/>
          <w:szCs w:val="28"/>
        </w:rPr>
        <w:t>5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: </w:t>
      </w:r>
      <w:proofErr w:type="spellStart"/>
      <w:r w:rsidRPr="00FA164B">
        <w:rPr>
          <w:rFonts w:asciiTheme="majorBidi" w:eastAsiaTheme="majorEastAsia" w:hAnsiTheme="majorBidi" w:cstheme="majorBidi"/>
          <w:sz w:val="24"/>
          <w:szCs w:val="28"/>
        </w:rPr>
        <w:t>J</w:t>
      </w:r>
      <w:r>
        <w:rPr>
          <w:rFonts w:asciiTheme="majorBidi" w:eastAsiaTheme="majorEastAsia" w:hAnsiTheme="majorBidi" w:cstheme="majorBidi"/>
          <w:sz w:val="24"/>
          <w:szCs w:val="28"/>
        </w:rPr>
        <w:t>aCaMo</w:t>
      </w:r>
      <w:proofErr w:type="spellEnd"/>
      <w:r>
        <w:rPr>
          <w:rFonts w:asciiTheme="majorBidi" w:eastAsiaTheme="majorEastAsia" w:hAnsiTheme="majorBidi" w:cstheme="majorBidi"/>
          <w:sz w:val="24"/>
          <w:szCs w:val="28"/>
        </w:rPr>
        <w:t xml:space="preserve"> Framework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sym w:font="Wingdings" w:char="F0E0"/>
      </w:r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>
        <w:rPr>
          <w:rFonts w:asciiTheme="majorBidi" w:eastAsiaTheme="majorEastAsia" w:hAnsiTheme="majorBidi" w:cstheme="majorBidi"/>
          <w:sz w:val="24"/>
          <w:szCs w:val="28"/>
        </w:rPr>
        <w:t>Project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>
        <w:rPr>
          <w:rFonts w:asciiTheme="majorBidi" w:eastAsiaTheme="majorEastAsia" w:hAnsiTheme="majorBidi" w:cstheme="majorBidi"/>
          <w:sz w:val="24"/>
          <w:szCs w:val="28"/>
        </w:rPr>
        <w:t>2</w:t>
      </w:r>
      <w:r w:rsidR="00374F38">
        <w:rPr>
          <w:rFonts w:asciiTheme="majorBidi" w:eastAsiaTheme="majorEastAsia" w:hAnsiTheme="majorBidi" w:cstheme="majorBidi"/>
          <w:sz w:val="24"/>
          <w:szCs w:val="28"/>
        </w:rPr>
        <w:t>. Please also send a co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t xml:space="preserve">py of your files to </w:t>
      </w:r>
      <w:hyperlink r:id="rId6" w:history="1">
        <w:r w:rsidR="00374F38" w:rsidRPr="00215033">
          <w:rPr>
            <w:rStyle w:val="Hyperlink"/>
            <w:rFonts w:asciiTheme="majorBidi" w:eastAsiaTheme="majorEastAsia" w:hAnsiTheme="majorBidi" w:cstheme="majorBidi"/>
            <w:sz w:val="24"/>
            <w:szCs w:val="28"/>
          </w:rPr>
          <w:t>geylani@gmail.com</w:t>
        </w:r>
      </w:hyperlink>
      <w:r w:rsidR="00374F38">
        <w:rPr>
          <w:rFonts w:asciiTheme="majorBidi" w:eastAsiaTheme="majorEastAsia" w:hAnsiTheme="majorBidi" w:cstheme="majorBidi"/>
          <w:sz w:val="24"/>
          <w:szCs w:val="28"/>
        </w:rPr>
        <w:t xml:space="preserve"> and </w:t>
      </w:r>
      <w:hyperlink r:id="rId7" w:history="1">
        <w:r w:rsidR="00374F38" w:rsidRPr="00215033">
          <w:rPr>
            <w:rStyle w:val="Hyperlink"/>
            <w:rFonts w:asciiTheme="majorBidi" w:eastAsiaTheme="majorEastAsia" w:hAnsiTheme="majorBidi" w:cstheme="majorBidi"/>
            <w:sz w:val="24"/>
            <w:szCs w:val="28"/>
          </w:rPr>
          <w:t>baristezel@gmail.com</w:t>
        </w:r>
      </w:hyperlink>
      <w:r w:rsidR="00374F38">
        <w:rPr>
          <w:rFonts w:asciiTheme="majorBidi" w:eastAsiaTheme="majorEastAsia" w:hAnsiTheme="majorBidi" w:cstheme="majorBidi"/>
          <w:sz w:val="24"/>
          <w:szCs w:val="28"/>
        </w:rPr>
        <w:t xml:space="preserve"> </w:t>
      </w:r>
      <w:r w:rsidRPr="00FA164B">
        <w:rPr>
          <w:rFonts w:asciiTheme="majorBidi" w:eastAsiaTheme="majorEastAsia" w:hAnsiTheme="majorBidi" w:cstheme="majorBidi"/>
          <w:sz w:val="24"/>
          <w:szCs w:val="28"/>
        </w:rPr>
        <w:t>in the format of ogrenci_no_odev_no.zip</w:t>
      </w:r>
      <w:r>
        <w:rPr>
          <w:rFonts w:asciiTheme="majorBidi" w:eastAsiaTheme="majorEastAsia" w:hAnsiTheme="majorBidi" w:cstheme="majorBidi"/>
          <w:sz w:val="24"/>
          <w:szCs w:val="28"/>
        </w:rPr>
        <w:t>.</w:t>
      </w:r>
      <w:bookmarkStart w:id="0" w:name="_GoBack"/>
      <w:bookmarkEnd w:id="0"/>
    </w:p>
    <w:p w14:paraId="0ADCC629" w14:textId="77777777" w:rsidR="00721595" w:rsidRPr="00721595" w:rsidRDefault="00721595" w:rsidP="002B2845">
      <w:pPr>
        <w:jc w:val="both"/>
        <w:rPr>
          <w:rFonts w:asciiTheme="majorBidi" w:eastAsiaTheme="majorEastAsia" w:hAnsiTheme="majorBidi" w:cstheme="majorBidi"/>
          <w:sz w:val="24"/>
          <w:szCs w:val="28"/>
        </w:rPr>
      </w:pPr>
    </w:p>
    <w:sectPr w:rsidR="00721595" w:rsidRPr="0072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7D75"/>
    <w:multiLevelType w:val="hybridMultilevel"/>
    <w:tmpl w:val="9A648CCC"/>
    <w:lvl w:ilvl="0" w:tplc="C41E5392">
      <w:start w:val="1"/>
      <w:numFmt w:val="decimal"/>
      <w:pStyle w:val="Heading1"/>
      <w:lvlText w:val="Case Study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C3"/>
    <w:rsid w:val="0003142D"/>
    <w:rsid w:val="000671E2"/>
    <w:rsid w:val="000B4FE8"/>
    <w:rsid w:val="001732F9"/>
    <w:rsid w:val="0020189A"/>
    <w:rsid w:val="00206D03"/>
    <w:rsid w:val="0021504E"/>
    <w:rsid w:val="0023483A"/>
    <w:rsid w:val="00276C11"/>
    <w:rsid w:val="002B2845"/>
    <w:rsid w:val="002F7613"/>
    <w:rsid w:val="00314D1A"/>
    <w:rsid w:val="00315DCB"/>
    <w:rsid w:val="00360D63"/>
    <w:rsid w:val="00374F38"/>
    <w:rsid w:val="0038150A"/>
    <w:rsid w:val="00391895"/>
    <w:rsid w:val="003C5532"/>
    <w:rsid w:val="003C723C"/>
    <w:rsid w:val="00406558"/>
    <w:rsid w:val="004135B2"/>
    <w:rsid w:val="00480BEF"/>
    <w:rsid w:val="004B0570"/>
    <w:rsid w:val="005568A0"/>
    <w:rsid w:val="005F5FEF"/>
    <w:rsid w:val="00642E49"/>
    <w:rsid w:val="00643387"/>
    <w:rsid w:val="006E192E"/>
    <w:rsid w:val="00721595"/>
    <w:rsid w:val="00760BE1"/>
    <w:rsid w:val="00793527"/>
    <w:rsid w:val="007A3535"/>
    <w:rsid w:val="007C1E46"/>
    <w:rsid w:val="00843465"/>
    <w:rsid w:val="00894353"/>
    <w:rsid w:val="008A111D"/>
    <w:rsid w:val="008C3DC3"/>
    <w:rsid w:val="00982880"/>
    <w:rsid w:val="00996EC3"/>
    <w:rsid w:val="009A1CEE"/>
    <w:rsid w:val="009C1C91"/>
    <w:rsid w:val="009D2A32"/>
    <w:rsid w:val="009E5E6D"/>
    <w:rsid w:val="00A24BB4"/>
    <w:rsid w:val="00A4315C"/>
    <w:rsid w:val="00A45573"/>
    <w:rsid w:val="00A533CC"/>
    <w:rsid w:val="00A74FA1"/>
    <w:rsid w:val="00A77135"/>
    <w:rsid w:val="00A86353"/>
    <w:rsid w:val="00AB3823"/>
    <w:rsid w:val="00AD71B4"/>
    <w:rsid w:val="00B46C44"/>
    <w:rsid w:val="00BB4092"/>
    <w:rsid w:val="00BF1973"/>
    <w:rsid w:val="00C06B1C"/>
    <w:rsid w:val="00C61E61"/>
    <w:rsid w:val="00D366B1"/>
    <w:rsid w:val="00DC4C02"/>
    <w:rsid w:val="00DD670F"/>
    <w:rsid w:val="00E14852"/>
    <w:rsid w:val="00E9735A"/>
    <w:rsid w:val="00E973FE"/>
    <w:rsid w:val="00EF006F"/>
    <w:rsid w:val="00F310C4"/>
    <w:rsid w:val="00F47026"/>
    <w:rsid w:val="00F811EA"/>
    <w:rsid w:val="00F96F5E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12F1"/>
  <w15:docId w15:val="{6A670FA5-2B78-4DDF-A19B-1CDC69F9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C44"/>
    <w:pPr>
      <w:keepNext/>
      <w:keepLines/>
      <w:numPr>
        <w:numId w:val="1"/>
      </w:numPr>
      <w:spacing w:before="480" w:after="0"/>
      <w:outlineLvl w:val="0"/>
    </w:pPr>
    <w:rPr>
      <w:rFonts w:asciiTheme="majorBidi" w:eastAsiaTheme="majorEastAsia" w:hAnsiTheme="majorBid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C44"/>
    <w:rPr>
      <w:rFonts w:asciiTheme="majorBidi" w:eastAsiaTheme="majorEastAsia" w:hAnsiTheme="majorBid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57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istez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ylani@gmail.com" TargetMode="External"/><Relationship Id="rId5" Type="http://schemas.openxmlformats.org/officeDocument/2006/relationships/hyperlink" Target="https://egeders.ege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Challenger</dc:creator>
  <cp:keywords/>
  <dc:description/>
  <cp:lastModifiedBy>1</cp:lastModifiedBy>
  <cp:revision>8</cp:revision>
  <dcterms:created xsi:type="dcterms:W3CDTF">2020-04-01T21:40:00Z</dcterms:created>
  <dcterms:modified xsi:type="dcterms:W3CDTF">2024-03-12T09:43:00Z</dcterms:modified>
</cp:coreProperties>
</file>